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97B36" w14:textId="70AD9172" w:rsidR="00FC02F7" w:rsidRPr="004F5154" w:rsidRDefault="00F06439" w:rsidP="00F06439">
      <w:pPr>
        <w:pStyle w:val="Titre"/>
        <w:rPr>
          <w:lang w:eastAsia="fr-CA"/>
        </w:rPr>
      </w:pPr>
      <w:r w:rsidRPr="004F5154">
        <w:rPr>
          <w:lang w:eastAsia="fr-CA"/>
        </w:rPr>
        <w:t>Media Accessibility in Japan:</w:t>
      </w:r>
      <w:r w:rsidR="004F5154" w:rsidRPr="004F5154">
        <w:rPr>
          <w:lang w:eastAsia="fr-CA"/>
        </w:rPr>
        <w:br/>
      </w:r>
      <w:r w:rsidRPr="004F5154">
        <w:rPr>
          <w:lang w:eastAsia="fr-CA"/>
        </w:rPr>
        <w:t>Current Practices, Challenges, and Implications for Rehabilitation</w:t>
      </w:r>
    </w:p>
    <w:p w14:paraId="4118AAF2" w14:textId="77777777" w:rsidR="00DC70D0" w:rsidRPr="004F5154" w:rsidRDefault="00DC70D0" w:rsidP="00DC70D0">
      <w:pPr>
        <w:pStyle w:val="Titre1"/>
      </w:pPr>
      <w:bookmarkStart w:id="0" w:name="_Toc243051434"/>
      <w:r w:rsidRPr="004F5154">
        <w:t>Producer notes</w:t>
      </w:r>
      <w:bookmarkEnd w:id="0"/>
    </w:p>
    <w:p w14:paraId="6A62E811" w14:textId="77777777" w:rsidR="00C34817" w:rsidRPr="004F5154" w:rsidRDefault="00C34817" w:rsidP="00C34817">
      <w:pPr>
        <w:rPr>
          <w:rFonts w:cs="Arial"/>
        </w:rPr>
      </w:pPr>
      <w:r w:rsidRPr="004F5154">
        <w:rPr>
          <w:rFonts w:cs="Arial"/>
          <w:lang w:eastAsia="fr-CA"/>
        </w:rPr>
        <w:t>{Notice to the reader about accessibility: This document meets the Government of Québec SGQRI 008-02 standard to be accessible to anybody, disabled or not. All notices between braces are alternative texts for images, abbreviations or to describe any other information conveyed by sensory characteristics that transmits information, indicates an action, prompts a response, or distinguishes a visual element.</w:t>
      </w:r>
    </w:p>
    <w:p w14:paraId="6F6DD26D" w14:textId="77777777" w:rsidR="00C34817" w:rsidRPr="000D4348" w:rsidRDefault="00C34817" w:rsidP="00C34817">
      <w:pPr>
        <w:rPr>
          <w:rFonts w:cs="Arial"/>
          <w:lang w:val="fr-CA" w:eastAsia="fr-CA"/>
        </w:rPr>
      </w:pPr>
      <w:r w:rsidRPr="000D4348">
        <w:rPr>
          <w:rFonts w:cs="Arial"/>
          <w:lang w:val="fr-CA" w:eastAsia="fr-CA"/>
        </w:rPr>
        <w:t>This document was made accessible by Service de l'adaptation de l'information of Institut Nazareth et Louis-Braille / Santé Québec Montérégie-Centre.</w:t>
      </w:r>
    </w:p>
    <w:p w14:paraId="632EA245" w14:textId="77777777" w:rsidR="00C34817" w:rsidRPr="000D4348" w:rsidRDefault="00C34817" w:rsidP="00C34817">
      <w:pPr>
        <w:rPr>
          <w:rFonts w:cs="Arial"/>
          <w:lang w:val="fr-CA" w:eastAsia="fr-CA"/>
        </w:rPr>
      </w:pPr>
      <w:r w:rsidRPr="000D4348">
        <w:rPr>
          <w:rFonts w:cs="Arial"/>
          <w:lang w:val="fr-CA" w:eastAsia="fr-CA"/>
        </w:rPr>
        <w:t>955, d'Assigny street – office 139</w:t>
      </w:r>
      <w:r w:rsidRPr="000D4348">
        <w:rPr>
          <w:rFonts w:cs="Arial"/>
          <w:lang w:val="fr-CA" w:eastAsia="fr-CA"/>
        </w:rPr>
        <w:br/>
        <w:t>Longueuil (Québec) J4K 5C3</w:t>
      </w:r>
      <w:r w:rsidRPr="000D4348">
        <w:rPr>
          <w:rFonts w:cs="Arial"/>
          <w:lang w:val="fr-CA" w:eastAsia="fr-CA"/>
        </w:rPr>
        <w:br/>
        <w:t>Phone: 450-463-1710 #159346 or</w:t>
      </w:r>
      <w:r w:rsidRPr="000D4348">
        <w:rPr>
          <w:rFonts w:cs="Arial"/>
          <w:lang w:val="fr-CA" w:eastAsia="fr-CA"/>
        </w:rPr>
        <w:br/>
        <w:t>Toll free: 1 800 361-7063 #159346</w:t>
      </w:r>
      <w:r w:rsidRPr="000D4348">
        <w:rPr>
          <w:rFonts w:cs="Arial"/>
          <w:lang w:val="fr-CA" w:eastAsia="fr-CA"/>
        </w:rPr>
        <w:br/>
        <w:t xml:space="preserve">E-mail: </w:t>
      </w:r>
      <w:hyperlink r:id="rId11" w:history="1">
        <w:r w:rsidRPr="000D4348">
          <w:rPr>
            <w:rStyle w:val="Lienhypertexte"/>
            <w:rFonts w:cs="Arial"/>
            <w:lang w:val="fr-CA" w:eastAsia="fr-CA"/>
          </w:rPr>
          <w:t>braille.inlb@ssss.gouv.qc.ca</w:t>
        </w:r>
      </w:hyperlink>
      <w:r w:rsidRPr="000D4348">
        <w:rPr>
          <w:rFonts w:cs="Arial"/>
          <w:lang w:val="fr-CA" w:eastAsia="fr-CA"/>
        </w:rPr>
        <w:br/>
        <w:t xml:space="preserve">Web site: </w:t>
      </w:r>
      <w:hyperlink r:id="rId12" w:history="1">
        <w:r w:rsidRPr="000D4348">
          <w:rPr>
            <w:rStyle w:val="Lienhypertexte"/>
            <w:rFonts w:cs="Arial"/>
            <w:lang w:val="fr-CA" w:eastAsia="fr-CA"/>
          </w:rPr>
          <w:t>https://extranet.inlb.qc.ca/service-de-ladaptation-de-linformation-sai/</w:t>
        </w:r>
      </w:hyperlink>
    </w:p>
    <w:p w14:paraId="0F1428E1" w14:textId="77777777" w:rsidR="00FA44E0" w:rsidRPr="004F5154" w:rsidRDefault="00C34817" w:rsidP="00C34817">
      <w:pPr>
        <w:rPr>
          <w:lang w:eastAsia="fr-CA"/>
        </w:rPr>
      </w:pPr>
      <w:r w:rsidRPr="004F5154">
        <w:rPr>
          <w:rFonts w:cs="Arial"/>
          <w:lang w:eastAsia="fr-CA"/>
        </w:rPr>
        <w:t>Notes: Make sure you modified your Jaws' reading parameters by activating language detection and most punctuations reading.}</w:t>
      </w:r>
    </w:p>
    <w:p w14:paraId="1371043A" w14:textId="77777777" w:rsidR="00DC70D0" w:rsidRPr="004F5154" w:rsidRDefault="00FA44E0" w:rsidP="00DC70D0">
      <w:pPr>
        <w:pStyle w:val="Titre1"/>
        <w:rPr>
          <w:lang w:eastAsia="fr-CA"/>
        </w:rPr>
      </w:pPr>
      <w:bookmarkStart w:id="1" w:name="_Toc243051435"/>
      <w:r w:rsidRPr="004F5154">
        <w:rPr>
          <w:lang w:eastAsia="fr-CA"/>
        </w:rPr>
        <w:t>Special symbols</w:t>
      </w:r>
      <w:bookmarkEnd w:id="1"/>
    </w:p>
    <w:p w14:paraId="4E66D913" w14:textId="77777777" w:rsidR="00F06439" w:rsidRPr="004F5154" w:rsidRDefault="00F06439" w:rsidP="00F06439">
      <w:r w:rsidRPr="004F5154">
        <w:t>{n followed by a number, a * or any other indicator} point out the presence of a footnote reference in the text and enters the corresponding footnote</w:t>
      </w:r>
    </w:p>
    <w:p w14:paraId="4ADB535D" w14:textId="66DDF495" w:rsidR="00F06439" w:rsidRPr="004F5154" w:rsidRDefault="00F06439" w:rsidP="00F06439">
      <w:r w:rsidRPr="004F5154">
        <w:t>{__&gt;} rightwards arrow; z notation total function</w:t>
      </w:r>
    </w:p>
    <w:p w14:paraId="5B19FE7C" w14:textId="43E532FC" w:rsidR="00F06439" w:rsidRPr="004F5154" w:rsidRDefault="00F06439" w:rsidP="00F06439">
      <w:r w:rsidRPr="004F5154">
        <w:t>{&lt;} downwards arrow</w:t>
      </w:r>
    </w:p>
    <w:p w14:paraId="71BBD94B" w14:textId="30837BE3" w:rsidR="00684FBB" w:rsidRPr="004F5154" w:rsidRDefault="00F06439" w:rsidP="00F06439">
      <w:r w:rsidRPr="004F5154">
        <w:t>{&gt;} upwards arrow</w:t>
      </w:r>
    </w:p>
    <w:p w14:paraId="4E8C033D" w14:textId="77777777" w:rsidR="00DC70D0" w:rsidRPr="004F5154" w:rsidRDefault="00DC70D0" w:rsidP="00DC70D0">
      <w:pPr>
        <w:pStyle w:val="Titre1"/>
      </w:pPr>
      <w:bookmarkStart w:id="2" w:name="_Toc243051436"/>
      <w:r w:rsidRPr="004F5154">
        <w:lastRenderedPageBreak/>
        <w:t>Navigation links</w:t>
      </w:r>
      <w:bookmarkEnd w:id="2"/>
    </w:p>
    <w:p w14:paraId="01C2600B" w14:textId="77777777" w:rsidR="00824B50" w:rsidRDefault="004F5154">
      <w:pPr>
        <w:pStyle w:val="TM1"/>
        <w:tabs>
          <w:tab w:val="right" w:leader="dot" w:pos="9350"/>
        </w:tabs>
        <w:rPr>
          <w:rFonts w:asciiTheme="minorHAnsi" w:eastAsiaTheme="minorEastAsia" w:hAnsiTheme="minorHAnsi" w:cstheme="minorBidi"/>
          <w:noProof/>
          <w:kern w:val="2"/>
          <w:lang w:val="fr-CA" w:eastAsia="fr-CA"/>
          <w14:ligatures w14:val="standardContextual"/>
        </w:rPr>
      </w:pPr>
      <w:r>
        <w:fldChar w:fldCharType="begin"/>
      </w:r>
      <w:r>
        <w:instrText xml:space="preserve"> TOC \o "1-3" \n \h \z \u </w:instrText>
      </w:r>
      <w:r>
        <w:fldChar w:fldCharType="separate"/>
      </w:r>
      <w:hyperlink w:anchor="_Toc243051434" w:history="1">
        <w:r w:rsidR="00824B50" w:rsidRPr="00F9354B">
          <w:rPr>
            <w:rStyle w:val="Lienhypertexte"/>
            <w:noProof/>
          </w:rPr>
          <w:t>Producer notes</w:t>
        </w:r>
      </w:hyperlink>
    </w:p>
    <w:p w14:paraId="18EB4982" w14:textId="77777777" w:rsidR="00824B50" w:rsidRDefault="001E2F78">
      <w:pPr>
        <w:pStyle w:val="TM1"/>
        <w:tabs>
          <w:tab w:val="right" w:leader="dot" w:pos="9350"/>
        </w:tabs>
        <w:rPr>
          <w:rFonts w:asciiTheme="minorHAnsi" w:eastAsiaTheme="minorEastAsia" w:hAnsiTheme="minorHAnsi" w:cstheme="minorBidi"/>
          <w:noProof/>
          <w:kern w:val="2"/>
          <w:lang w:val="fr-CA" w:eastAsia="fr-CA"/>
          <w14:ligatures w14:val="standardContextual"/>
        </w:rPr>
      </w:pPr>
      <w:hyperlink w:anchor="_Toc243051435" w:history="1">
        <w:r w:rsidR="00824B50" w:rsidRPr="00F9354B">
          <w:rPr>
            <w:rStyle w:val="Lienhypertexte"/>
            <w:noProof/>
            <w:lang w:eastAsia="fr-CA"/>
          </w:rPr>
          <w:t>Special symbols</w:t>
        </w:r>
      </w:hyperlink>
    </w:p>
    <w:p w14:paraId="156FCCF5" w14:textId="77777777" w:rsidR="00824B50" w:rsidRDefault="001E2F78">
      <w:pPr>
        <w:pStyle w:val="TM1"/>
        <w:tabs>
          <w:tab w:val="right" w:leader="dot" w:pos="9350"/>
        </w:tabs>
        <w:rPr>
          <w:rFonts w:asciiTheme="minorHAnsi" w:eastAsiaTheme="minorEastAsia" w:hAnsiTheme="minorHAnsi" w:cstheme="minorBidi"/>
          <w:noProof/>
          <w:kern w:val="2"/>
          <w:lang w:val="fr-CA" w:eastAsia="fr-CA"/>
          <w14:ligatures w14:val="standardContextual"/>
        </w:rPr>
      </w:pPr>
      <w:hyperlink w:anchor="_Toc243051436" w:history="1">
        <w:r w:rsidR="00824B50" w:rsidRPr="00F9354B">
          <w:rPr>
            <w:rStyle w:val="Lienhypertexte"/>
            <w:noProof/>
          </w:rPr>
          <w:t>Navigation links</w:t>
        </w:r>
      </w:hyperlink>
    </w:p>
    <w:p w14:paraId="7D169D7B" w14:textId="77777777" w:rsidR="00824B50" w:rsidRDefault="001E2F78">
      <w:pPr>
        <w:pStyle w:val="TM1"/>
        <w:tabs>
          <w:tab w:val="right" w:leader="dot" w:pos="9350"/>
        </w:tabs>
        <w:rPr>
          <w:rFonts w:asciiTheme="minorHAnsi" w:eastAsiaTheme="minorEastAsia" w:hAnsiTheme="minorHAnsi" w:cstheme="minorBidi"/>
          <w:noProof/>
          <w:kern w:val="2"/>
          <w:lang w:val="fr-CA" w:eastAsia="fr-CA"/>
          <w14:ligatures w14:val="standardContextual"/>
        </w:rPr>
      </w:pPr>
      <w:hyperlink w:anchor="_Toc243051437" w:history="1">
        <w:r w:rsidR="00824B50" w:rsidRPr="00F9354B">
          <w:rPr>
            <w:rStyle w:val="Lienhypertexte"/>
            <w:noProof/>
          </w:rPr>
          <w:t>Media Accessibility in Japan: Current Practices, Challenges, and Implications for Rehabilitation</w:t>
        </w:r>
      </w:hyperlink>
    </w:p>
    <w:p w14:paraId="67A466A6"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38" w:history="1">
        <w:r w:rsidR="00824B50" w:rsidRPr="00F9354B">
          <w:rPr>
            <w:rStyle w:val="Lienhypertexte"/>
            <w:noProof/>
          </w:rPr>
          <w:t>Media accessibility</w:t>
        </w:r>
      </w:hyperlink>
    </w:p>
    <w:p w14:paraId="2902EEF5"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39" w:history="1">
        <w:r w:rsidR="00824B50" w:rsidRPr="00F9354B">
          <w:rPr>
            <w:rStyle w:val="Lienhypertexte"/>
            <w:noProof/>
          </w:rPr>
          <w:t>The path to availability</w:t>
        </w:r>
      </w:hyperlink>
    </w:p>
    <w:p w14:paraId="7096021F"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0" w:history="1">
        <w:r w:rsidR="00824B50" w:rsidRPr="00F9354B">
          <w:rPr>
            <w:rStyle w:val="Lienhypertexte"/>
            <w:noProof/>
          </w:rPr>
          <w:t>Media in everyday Japanese life</w:t>
        </w:r>
      </w:hyperlink>
    </w:p>
    <w:p w14:paraId="45DC464A"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1" w:history="1">
        <w:r w:rsidR="00824B50" w:rsidRPr="00F9354B">
          <w:rPr>
            <w:rStyle w:val="Lienhypertexte"/>
            <w:noProof/>
          </w:rPr>
          <w:t>A large, growing industry</w:t>
        </w:r>
      </w:hyperlink>
    </w:p>
    <w:p w14:paraId="2E81556F"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2" w:history="1">
        <w:r w:rsidR="00824B50" w:rsidRPr="00F9354B">
          <w:rPr>
            <w:rStyle w:val="Lienhypertexte"/>
            <w:noProof/>
          </w:rPr>
          <w:t>Understanding accessibility needs</w:t>
        </w:r>
      </w:hyperlink>
    </w:p>
    <w:p w14:paraId="32B740EB"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3" w:history="1">
        <w:r w:rsidR="00824B50" w:rsidRPr="00F9354B">
          <w:rPr>
            <w:rStyle w:val="Lienhypertexte"/>
            <w:noProof/>
          </w:rPr>
          <w:t>Who are we talking about?</w:t>
        </w:r>
      </w:hyperlink>
    </w:p>
    <w:p w14:paraId="3B4236B0"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4" w:history="1">
        <w:r w:rsidR="00824B50" w:rsidRPr="00F9354B">
          <w:rPr>
            <w:rStyle w:val="Lienhypertexte"/>
            <w:noProof/>
          </w:rPr>
          <w:t>Who goes to the cinema?</w:t>
        </w:r>
      </w:hyperlink>
    </w:p>
    <w:p w14:paraId="7638C411"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5" w:history="1">
        <w:r w:rsidR="00824B50" w:rsidRPr="00F9354B">
          <w:rPr>
            <w:rStyle w:val="Lienhypertexte"/>
            <w:noProof/>
          </w:rPr>
          <w:t>Building accessible cinema in Japan</w:t>
        </w:r>
      </w:hyperlink>
    </w:p>
    <w:p w14:paraId="41F71850" w14:textId="2203F2CF" w:rsidR="007F7B22" w:rsidRPr="007F7B22" w:rsidRDefault="007F7B22" w:rsidP="007F7B22">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7" w:history="1">
        <w:r w:rsidRPr="00F9354B">
          <w:rPr>
            <w:rStyle w:val="Lienhypertexte"/>
            <w:noProof/>
          </w:rPr>
          <w:t>Access on your own phone</w:t>
        </w:r>
      </w:hyperlink>
    </w:p>
    <w:p w14:paraId="7AC6C0F9" w14:textId="7BCEA75A"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6" w:history="1">
        <w:r w:rsidR="00824B50" w:rsidRPr="00F9354B">
          <w:rPr>
            <w:rStyle w:val="Lienhypertexte"/>
            <w:noProof/>
          </w:rPr>
          <w:t>The cost of access</w:t>
        </w:r>
      </w:hyperlink>
    </w:p>
    <w:p w14:paraId="577E651B"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8" w:history="1">
        <w:r w:rsidR="00824B50" w:rsidRPr="00F9354B">
          <w:rPr>
            <w:rStyle w:val="Lienhypertexte"/>
            <w:noProof/>
          </w:rPr>
          <w:t>Who made it decides access</w:t>
        </w:r>
      </w:hyperlink>
    </w:p>
    <w:p w14:paraId="26F990E1"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49" w:history="1">
        <w:r w:rsidR="00824B50" w:rsidRPr="00F9354B">
          <w:rPr>
            <w:rStyle w:val="Lienhypertexte"/>
            <w:noProof/>
          </w:rPr>
          <w:t>Connecting production and participation</w:t>
        </w:r>
      </w:hyperlink>
    </w:p>
    <w:p w14:paraId="4F37D9EF"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50" w:history="1">
        <w:r w:rsidR="00824B50" w:rsidRPr="00F9354B">
          <w:rPr>
            <w:rStyle w:val="Lienhypertexte"/>
            <w:noProof/>
          </w:rPr>
          <w:t>A shared map with two halves</w:t>
        </w:r>
      </w:hyperlink>
    </w:p>
    <w:p w14:paraId="2CB089A1"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51" w:history="1">
        <w:r w:rsidR="00824B50" w:rsidRPr="00F9354B">
          <w:rPr>
            <w:rStyle w:val="Lienhypertexte"/>
            <w:noProof/>
          </w:rPr>
          <w:t>Working across different worlds</w:t>
        </w:r>
      </w:hyperlink>
    </w:p>
    <w:p w14:paraId="0B9CBD3C" w14:textId="02C490C3"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52" w:history="1">
        <w:r w:rsidR="00824B50" w:rsidRPr="00F9354B">
          <w:rPr>
            <w:rStyle w:val="Lienhypertexte"/>
            <w:noProof/>
          </w:rPr>
          <w:t xml:space="preserve">Where </w:t>
        </w:r>
        <w:r w:rsidR="00684FDE">
          <w:rPr>
            <w:rStyle w:val="Lienhypertexte"/>
            <w:noProof/>
          </w:rPr>
          <w:t>our</w:t>
        </w:r>
        <w:r w:rsidR="00824B50" w:rsidRPr="00F9354B">
          <w:rPr>
            <w:rStyle w:val="Lienhypertexte"/>
            <w:noProof/>
          </w:rPr>
          <w:t xml:space="preserve"> work sits</w:t>
        </w:r>
      </w:hyperlink>
    </w:p>
    <w:p w14:paraId="17144ED0"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53" w:history="1">
        <w:r w:rsidR="00824B50" w:rsidRPr="00F9354B">
          <w:rPr>
            <w:rStyle w:val="Lienhypertexte"/>
            <w:noProof/>
          </w:rPr>
          <w:t>Case 1: Describe {__&gt;} Engage</w:t>
        </w:r>
      </w:hyperlink>
    </w:p>
    <w:p w14:paraId="012034E4"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54" w:history="1">
        <w:r w:rsidR="00824B50" w:rsidRPr="00F9354B">
          <w:rPr>
            <w:rStyle w:val="Lienhypertexte"/>
            <w:noProof/>
          </w:rPr>
          <w:t>How description is made</w:t>
        </w:r>
      </w:hyperlink>
    </w:p>
    <w:p w14:paraId="4B99D290"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55" w:history="1">
        <w:r w:rsidR="00824B50" w:rsidRPr="00F9354B">
          <w:rPr>
            <w:rStyle w:val="Lienhypertexte"/>
            <w:noProof/>
          </w:rPr>
          <w:t>Synthetic speech: results</w:t>
        </w:r>
      </w:hyperlink>
    </w:p>
    <w:p w14:paraId="672FBFF1" w14:textId="0648805B"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56" w:history="1">
        <w:r w:rsidR="000D4348" w:rsidRPr="000D4348">
          <w:rPr>
            <w:rStyle w:val="Lienhypertexte"/>
            <w:noProof/>
          </w:rPr>
          <w:t>Our AD editing tool with synthetic speech</w:t>
        </w:r>
      </w:hyperlink>
    </w:p>
    <w:p w14:paraId="2DE37FDB" w14:textId="55312981"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57" w:history="1">
        <w:r w:rsidR="00824B50" w:rsidRPr="00F9354B">
          <w:rPr>
            <w:rStyle w:val="Lienhypertexte"/>
            <w:noProof/>
          </w:rPr>
          <w:t xml:space="preserve">How </w:t>
        </w:r>
        <w:r w:rsidR="00684FDE">
          <w:rPr>
            <w:rStyle w:val="Lienhypertexte"/>
            <w:noProof/>
          </w:rPr>
          <w:t>professionals</w:t>
        </w:r>
        <w:r w:rsidR="00824B50" w:rsidRPr="00F9354B">
          <w:rPr>
            <w:rStyle w:val="Lienhypertexte"/>
            <w:noProof/>
          </w:rPr>
          <w:t xml:space="preserve"> shape sound</w:t>
        </w:r>
      </w:hyperlink>
    </w:p>
    <w:p w14:paraId="0BACBF57"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58" w:history="1">
        <w:r w:rsidR="00824B50" w:rsidRPr="00F9354B">
          <w:rPr>
            <w:rStyle w:val="Lienhypertexte"/>
            <w:noProof/>
          </w:rPr>
          <w:t>Expert timing strategies</w:t>
        </w:r>
      </w:hyperlink>
      <w:bookmarkStart w:id="3" w:name="_GoBack"/>
      <w:bookmarkEnd w:id="3"/>
    </w:p>
    <w:p w14:paraId="7D352AB8"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59" w:history="1">
        <w:r w:rsidR="00824B50" w:rsidRPr="00F9354B">
          <w:rPr>
            <w:rStyle w:val="Lienhypertexte"/>
            <w:noProof/>
          </w:rPr>
          <w:t>Next: learning from experts</w:t>
        </w:r>
      </w:hyperlink>
    </w:p>
    <w:p w14:paraId="7BB4C4EF"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60" w:history="1">
        <w:r w:rsidR="00824B50" w:rsidRPr="00F9354B">
          <w:rPr>
            <w:rStyle w:val="Lienhypertexte"/>
            <w:noProof/>
          </w:rPr>
          <w:t>Same film, different experience</w:t>
        </w:r>
      </w:hyperlink>
    </w:p>
    <w:p w14:paraId="60F3FAD6"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61" w:history="1">
        <w:r w:rsidR="00824B50" w:rsidRPr="00F9354B">
          <w:rPr>
            <w:rStyle w:val="Lienhypertexte"/>
            <w:noProof/>
          </w:rPr>
          <w:t>What this means for clients</w:t>
        </w:r>
      </w:hyperlink>
    </w:p>
    <w:p w14:paraId="0AEAC0E2"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62" w:history="1">
        <w:r w:rsidR="00824B50" w:rsidRPr="00F9354B">
          <w:rPr>
            <w:rStyle w:val="Lienhypertexte"/>
            <w:noProof/>
          </w:rPr>
          <w:t>Case 2: Use, Engage {__&gt;} Check</w:t>
        </w:r>
      </w:hyperlink>
    </w:p>
    <w:p w14:paraId="6AF6491C"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63" w:history="1">
        <w:r w:rsidR="00824B50" w:rsidRPr="00F9354B">
          <w:rPr>
            <w:rStyle w:val="Lienhypertexte"/>
            <w:noProof/>
          </w:rPr>
          <w:t>Case 3: Engage {__&gt;} Participate</w:t>
        </w:r>
      </w:hyperlink>
    </w:p>
    <w:p w14:paraId="055F9B0E"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64" w:history="1">
        <w:r w:rsidR="00824B50" w:rsidRPr="00F9354B">
          <w:rPr>
            <w:rStyle w:val="Lienhypertexte"/>
            <w:noProof/>
          </w:rPr>
          <w:t>Two traditions, one audience</w:t>
        </w:r>
      </w:hyperlink>
    </w:p>
    <w:p w14:paraId="3FCC2082"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65" w:history="1">
        <w:r w:rsidR="00824B50" w:rsidRPr="00F9354B">
          <w:rPr>
            <w:rStyle w:val="Lienhypertexte"/>
            <w:noProof/>
          </w:rPr>
          <w:t>The screening, 2015</w:t>
        </w:r>
      </w:hyperlink>
    </w:p>
    <w:p w14:paraId="1507EC74"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66" w:history="1">
        <w:r w:rsidR="00824B50" w:rsidRPr="00F9354B">
          <w:rPr>
            <w:rStyle w:val="Lienhypertexte"/>
            <w:noProof/>
          </w:rPr>
          <w:t>How we adapted the screening</w:t>
        </w:r>
      </w:hyperlink>
    </w:p>
    <w:p w14:paraId="6C06CDB8"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67" w:history="1">
        <w:r w:rsidR="00824B50" w:rsidRPr="00F9354B">
          <w:rPr>
            <w:rStyle w:val="Lienhypertexte"/>
            <w:noProof/>
          </w:rPr>
          <w:t>What we found</w:t>
        </w:r>
      </w:hyperlink>
    </w:p>
    <w:p w14:paraId="5C0EF2CB"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68" w:history="1">
        <w:r w:rsidR="00824B50" w:rsidRPr="00F9354B">
          <w:rPr>
            <w:rStyle w:val="Lienhypertexte"/>
            <w:noProof/>
          </w:rPr>
          <w:t>Combining is not adding</w:t>
        </w:r>
      </w:hyperlink>
    </w:p>
    <w:p w14:paraId="448545C4"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69" w:history="1">
        <w:r w:rsidR="00824B50" w:rsidRPr="00F9354B">
          <w:rPr>
            <w:rStyle w:val="Lienhypertexte"/>
            <w:noProof/>
          </w:rPr>
          <w:t>What happened next</w:t>
        </w:r>
      </w:hyperlink>
    </w:p>
    <w:p w14:paraId="47D238E2"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70" w:history="1">
        <w:r w:rsidR="00824B50" w:rsidRPr="00F9354B">
          <w:rPr>
            <w:rStyle w:val="Lienhypertexte"/>
            <w:noProof/>
          </w:rPr>
          <w:t>Being there matters</w:t>
        </w:r>
      </w:hyperlink>
    </w:p>
    <w:p w14:paraId="66DD1748"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71" w:history="1">
        <w:r w:rsidR="00824B50" w:rsidRPr="00F9354B">
          <w:rPr>
            <w:rStyle w:val="Lienhypertexte"/>
            <w:noProof/>
          </w:rPr>
          <w:t>Closing the loop together</w:t>
        </w:r>
      </w:hyperlink>
    </w:p>
    <w:p w14:paraId="4AD3158C" w14:textId="77777777" w:rsidR="00824B50" w:rsidRDefault="001E2F78">
      <w:pPr>
        <w:pStyle w:val="TM3"/>
        <w:tabs>
          <w:tab w:val="right" w:leader="dot" w:pos="9350"/>
        </w:tabs>
        <w:rPr>
          <w:rFonts w:asciiTheme="minorHAnsi" w:eastAsiaTheme="minorEastAsia" w:hAnsiTheme="minorHAnsi" w:cstheme="minorBidi"/>
          <w:noProof/>
          <w:kern w:val="2"/>
          <w:lang w:val="fr-CA" w:eastAsia="fr-CA"/>
          <w14:ligatures w14:val="standardContextual"/>
        </w:rPr>
      </w:pPr>
      <w:hyperlink w:anchor="_Toc243051472" w:history="1">
        <w:r w:rsidR="00824B50" w:rsidRPr="00F9354B">
          <w:rPr>
            <w:rStyle w:val="Lienhypertexte"/>
            <w:noProof/>
          </w:rPr>
          <w:t>What can we do?</w:t>
        </w:r>
      </w:hyperlink>
    </w:p>
    <w:p w14:paraId="1EEE8762"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73" w:history="1">
        <w:r w:rsidR="00824B50" w:rsidRPr="00F9354B">
          <w:rPr>
            <w:rStyle w:val="Lienhypertexte"/>
            <w:noProof/>
          </w:rPr>
          <w:t>One thing to remember</w:t>
        </w:r>
      </w:hyperlink>
    </w:p>
    <w:p w14:paraId="3FCC872E" w14:textId="77777777" w:rsidR="00824B50" w:rsidRDefault="001E2F78">
      <w:pPr>
        <w:pStyle w:val="TM2"/>
        <w:tabs>
          <w:tab w:val="right" w:leader="dot" w:pos="9350"/>
        </w:tabs>
        <w:rPr>
          <w:rFonts w:asciiTheme="minorHAnsi" w:eastAsiaTheme="minorEastAsia" w:hAnsiTheme="minorHAnsi" w:cstheme="minorBidi"/>
          <w:noProof/>
          <w:kern w:val="2"/>
          <w:lang w:val="fr-CA" w:eastAsia="fr-CA"/>
          <w14:ligatures w14:val="standardContextual"/>
        </w:rPr>
      </w:pPr>
      <w:hyperlink w:anchor="_Toc243051474" w:history="1">
        <w:r w:rsidR="00824B50" w:rsidRPr="00F9354B">
          <w:rPr>
            <w:rStyle w:val="Lienhypertexte"/>
            <w:noProof/>
          </w:rPr>
          <w:t>References: my research</w:t>
        </w:r>
      </w:hyperlink>
    </w:p>
    <w:p w14:paraId="54C1706A" w14:textId="68E95DBF" w:rsidR="00B653EE" w:rsidRPr="004F5154" w:rsidRDefault="001E2F78" w:rsidP="004F5154">
      <w:pPr>
        <w:pStyle w:val="TM2"/>
        <w:tabs>
          <w:tab w:val="right" w:leader="dot" w:pos="9350"/>
        </w:tabs>
      </w:pPr>
      <w:hyperlink w:anchor="_Toc243051475" w:history="1">
        <w:r w:rsidR="00824B50" w:rsidRPr="00F9354B">
          <w:rPr>
            <w:rStyle w:val="Lienhypertexte"/>
            <w:noProof/>
          </w:rPr>
          <w:t>References: data and reports</w:t>
        </w:r>
      </w:hyperlink>
      <w:r w:rsidR="004F5154">
        <w:fldChar w:fldCharType="end"/>
      </w:r>
    </w:p>
    <w:p w14:paraId="47B1A573" w14:textId="23DB25D1" w:rsidR="00B653EE" w:rsidRPr="004F5154" w:rsidRDefault="00B653EE" w:rsidP="00CC7AA8">
      <w:r w:rsidRPr="004F5154">
        <w:t>{Slide 1}</w:t>
      </w:r>
    </w:p>
    <w:p w14:paraId="491EA7C7" w14:textId="34C0D8F6" w:rsidR="00B653EE" w:rsidRPr="004F5154" w:rsidRDefault="00B653EE" w:rsidP="00B653EE">
      <w:pPr>
        <w:pStyle w:val="Titre1"/>
      </w:pPr>
      <w:bookmarkStart w:id="4" w:name="_Toc243051437"/>
      <w:r w:rsidRPr="004F5154">
        <w:t>Media Accessibility in Japan:</w:t>
      </w:r>
      <w:r w:rsidR="004F5154" w:rsidRPr="004F5154">
        <w:br/>
      </w:r>
      <w:r w:rsidRPr="004F5154">
        <w:t>Current Practices, Challenges, and Implications for Rehabilitation</w:t>
      </w:r>
      <w:bookmarkEnd w:id="4"/>
    </w:p>
    <w:p w14:paraId="466A4FBF" w14:textId="2606FA2E" w:rsidR="008B5948" w:rsidRPr="000D4348" w:rsidRDefault="008B5948" w:rsidP="00B653EE">
      <w:pPr>
        <w:rPr>
          <w:b/>
          <w:bCs/>
          <w:lang w:val="fr-CA"/>
        </w:rPr>
      </w:pPr>
      <w:r w:rsidRPr="000D4348">
        <w:rPr>
          <w:b/>
          <w:bCs/>
          <w:lang w:val="fr-CA"/>
        </w:rPr>
        <w:t>Conférence scientifique CRIR</w:t>
      </w:r>
      <w:r w:rsidR="00824B50" w:rsidRPr="000D4348">
        <w:rPr>
          <w:b/>
          <w:bCs/>
          <w:lang w:val="fr-CA"/>
        </w:rPr>
        <w:t xml:space="preserve"> – </w:t>
      </w:r>
      <w:r w:rsidRPr="000D4348">
        <w:rPr>
          <w:b/>
          <w:bCs/>
          <w:lang w:val="fr-CA"/>
        </w:rPr>
        <w:t>Institut Nazareth et Louis-Braille</w:t>
      </w:r>
    </w:p>
    <w:p w14:paraId="698575D4" w14:textId="1A92AD8A" w:rsidR="00B653EE" w:rsidRPr="000D4348" w:rsidRDefault="00B653EE" w:rsidP="00B653EE">
      <w:pPr>
        <w:rPr>
          <w:lang w:val="fr-CA"/>
        </w:rPr>
      </w:pPr>
      <w:r w:rsidRPr="000D4348">
        <w:rPr>
          <w:lang w:val="fr-CA"/>
        </w:rPr>
        <w:t>Sawako Nakajima, PhD</w:t>
      </w:r>
      <w:r w:rsidR="008B5948" w:rsidRPr="000D4348">
        <w:rPr>
          <w:lang w:val="fr-CA"/>
        </w:rPr>
        <w:br/>
      </w:r>
      <w:r w:rsidRPr="000D4348">
        <w:rPr>
          <w:lang w:val="fr-CA"/>
        </w:rPr>
        <w:t>Akita University</w:t>
      </w:r>
      <w:r w:rsidR="00824B50" w:rsidRPr="000D4348">
        <w:rPr>
          <w:lang w:val="fr-CA"/>
        </w:rPr>
        <w:t xml:space="preserve"> – </w:t>
      </w:r>
      <w:r w:rsidRPr="000D4348">
        <w:rPr>
          <w:lang w:val="fr-CA"/>
        </w:rPr>
        <w:t>Université de Montréal</w:t>
      </w:r>
      <w:r w:rsidR="008B5948" w:rsidRPr="000D4348">
        <w:rPr>
          <w:lang w:val="fr-CA"/>
        </w:rPr>
        <w:br/>
      </w:r>
      <w:r w:rsidRPr="000D4348">
        <w:rPr>
          <w:lang w:val="fr-CA"/>
        </w:rPr>
        <w:t>CRIR-INLB, 21 October 2026</w:t>
      </w:r>
    </w:p>
    <w:p w14:paraId="2ABACB32" w14:textId="54CFA798" w:rsidR="00B653EE" w:rsidRPr="004F5154" w:rsidRDefault="00B653EE" w:rsidP="00952DC0">
      <w:r w:rsidRPr="004F5154">
        <w:t>{Slide 2}</w:t>
      </w:r>
    </w:p>
    <w:p w14:paraId="40063A88" w14:textId="77777777" w:rsidR="00B653EE" w:rsidRPr="004F5154" w:rsidRDefault="00B653EE" w:rsidP="00B653EE">
      <w:pPr>
        <w:pStyle w:val="Titre2"/>
      </w:pPr>
      <w:bookmarkStart w:id="5" w:name="_Toc243051438"/>
      <w:r w:rsidRPr="004F5154">
        <w:t>Media accessibility</w:t>
      </w:r>
      <w:bookmarkEnd w:id="5"/>
    </w:p>
    <w:p w14:paraId="4A003831" w14:textId="77777777" w:rsidR="00B653EE" w:rsidRPr="004F5154" w:rsidRDefault="00B653EE" w:rsidP="00010469">
      <w:pPr>
        <w:pStyle w:val="Liste"/>
      </w:pPr>
      <w:r w:rsidRPr="004F5154">
        <w:t>Audio description, also called described video</w:t>
      </w:r>
    </w:p>
    <w:p w14:paraId="05787FE7" w14:textId="77777777" w:rsidR="00B653EE" w:rsidRPr="004F5154" w:rsidRDefault="00B653EE" w:rsidP="00010469">
      <w:pPr>
        <w:pStyle w:val="Liste"/>
      </w:pPr>
      <w:r w:rsidRPr="004F5154">
        <w:t>Captions</w:t>
      </w:r>
    </w:p>
    <w:p w14:paraId="7ACF7B0F" w14:textId="77777777" w:rsidR="00B653EE" w:rsidRPr="004F5154" w:rsidRDefault="00B653EE" w:rsidP="00010469">
      <w:pPr>
        <w:pStyle w:val="Liste"/>
      </w:pPr>
      <w:r w:rsidRPr="004F5154">
        <w:t>Accessible cinema</w:t>
      </w:r>
    </w:p>
    <w:p w14:paraId="04B0ECDB" w14:textId="77777777" w:rsidR="00B653EE" w:rsidRPr="004F5154" w:rsidRDefault="00B653EE" w:rsidP="00010469">
      <w:pPr>
        <w:pStyle w:val="Liste"/>
      </w:pPr>
      <w:r w:rsidRPr="004F5154">
        <w:t>Accessible streaming</w:t>
      </w:r>
    </w:p>
    <w:p w14:paraId="127B5186" w14:textId="77777777" w:rsidR="00B653EE" w:rsidRPr="004F5154" w:rsidRDefault="00B653EE" w:rsidP="00010469">
      <w:pPr>
        <w:pStyle w:val="Liste"/>
      </w:pPr>
      <w:r w:rsidRPr="004F5154">
        <w:t>Theatre</w:t>
      </w:r>
    </w:p>
    <w:p w14:paraId="3269613F" w14:textId="77777777" w:rsidR="00952DC0" w:rsidRPr="004F5154" w:rsidRDefault="00952DC0" w:rsidP="00952DC0">
      <w:pPr>
        <w:rPr>
          <w:b/>
          <w:bCs/>
        </w:rPr>
      </w:pPr>
      <w:r w:rsidRPr="004F5154">
        <w:rPr>
          <w:b/>
          <w:bCs/>
        </w:rPr>
        <w:t>Figure: Palabra Inc. (translated by the author, used with permission)</w:t>
      </w:r>
    </w:p>
    <w:p w14:paraId="255B22C4" w14:textId="22EEE85D" w:rsidR="00010469" w:rsidRPr="004F5154" w:rsidRDefault="00010469" w:rsidP="00B653EE">
      <w:r w:rsidRPr="004F5154">
        <w:t>{Illustration}</w:t>
      </w:r>
    </w:p>
    <w:p w14:paraId="23DC3EAE" w14:textId="48A90D2F" w:rsidR="00010469" w:rsidRPr="004F5154" w:rsidRDefault="00010469" w:rsidP="00010469">
      <w:r w:rsidRPr="004F5154">
        <w:rPr>
          <w:b/>
          <w:bCs/>
        </w:rPr>
        <w:t>Audio description (AD)</w:t>
      </w:r>
      <w:r w:rsidR="00631C77" w:rsidRPr="004F5154">
        <w:rPr>
          <w:b/>
          <w:bCs/>
        </w:rPr>
        <w:t>:</w:t>
      </w:r>
      <w:r w:rsidR="00631C77" w:rsidRPr="004F5154">
        <w:t xml:space="preserve"> </w:t>
      </w:r>
      <w:r w:rsidRPr="004F5154">
        <w:t>Tells the picture in words: actions, scene changes</w:t>
      </w:r>
      <w:r w:rsidR="00631C77" w:rsidRPr="004F5154">
        <w:t xml:space="preserve"> </w:t>
      </w:r>
      <w:r w:rsidRPr="004F5154">
        <w:t>and on-screen text. For people who are blind or have</w:t>
      </w:r>
      <w:r w:rsidR="00631C77" w:rsidRPr="004F5154">
        <w:t xml:space="preserve"> </w:t>
      </w:r>
      <w:r w:rsidRPr="004F5154">
        <w:t>low vision.</w:t>
      </w:r>
    </w:p>
    <w:p w14:paraId="535D5C7F" w14:textId="736D6339" w:rsidR="00010469" w:rsidRPr="004F5154" w:rsidRDefault="00631C77" w:rsidP="00952DC0">
      <w:pPr>
        <w:pStyle w:val="Retrait03"/>
      </w:pPr>
      <w:r w:rsidRPr="004F5154">
        <w:t>{&lt;}</w:t>
      </w:r>
      <w:r w:rsidR="00952DC0" w:rsidRPr="004F5154">
        <w:t xml:space="preserve"> </w:t>
      </w:r>
      <w:r w:rsidR="00010469" w:rsidRPr="004F5154">
        <w:t>Taro runs after the ball</w:t>
      </w:r>
    </w:p>
    <w:p w14:paraId="3C8584B9" w14:textId="20A8AC40" w:rsidR="00010469" w:rsidRPr="004F5154" w:rsidRDefault="00010469" w:rsidP="00010469">
      <w:r w:rsidRPr="004F5154">
        <w:rPr>
          <w:b/>
          <w:bCs/>
        </w:rPr>
        <w:t>Captions</w:t>
      </w:r>
      <w:r w:rsidR="00631C77" w:rsidRPr="004F5154">
        <w:rPr>
          <w:b/>
          <w:bCs/>
        </w:rPr>
        <w:t>:</w:t>
      </w:r>
      <w:r w:rsidR="00631C77" w:rsidRPr="004F5154">
        <w:t xml:space="preserve"> </w:t>
      </w:r>
      <w:r w:rsidRPr="004F5154">
        <w:t>Show the sound as text: dialogue, who is speaking, sound effects and music. For people who are deaf or</w:t>
      </w:r>
      <w:r w:rsidR="00631C77" w:rsidRPr="004F5154">
        <w:t xml:space="preserve"> </w:t>
      </w:r>
      <w:r w:rsidRPr="004F5154">
        <w:t>hard of hearing.</w:t>
      </w:r>
    </w:p>
    <w:p w14:paraId="6DE18AB3" w14:textId="620315A3" w:rsidR="00631C77" w:rsidRPr="004F5154" w:rsidRDefault="00631C77" w:rsidP="00952DC0">
      <w:pPr>
        <w:pStyle w:val="Retrait03"/>
      </w:pPr>
      <w:r w:rsidRPr="004F5154">
        <w:t>{&gt;}</w:t>
      </w:r>
      <w:r w:rsidR="00952DC0" w:rsidRPr="004F5154">
        <w:t xml:space="preserve"> </w:t>
      </w:r>
      <w:r w:rsidRPr="004F5154">
        <w:t>(Taro) Wait for me!</w:t>
      </w:r>
    </w:p>
    <w:p w14:paraId="136D9772" w14:textId="791BCDAD" w:rsidR="00010469" w:rsidRPr="004F5154" w:rsidRDefault="00010469" w:rsidP="00B653EE">
      <w:r w:rsidRPr="004F5154">
        <w:t>{/Illustration}</w:t>
      </w:r>
    </w:p>
    <w:p w14:paraId="19B596D1" w14:textId="717CBA8D" w:rsidR="008B5948" w:rsidRPr="004F5154" w:rsidRDefault="008B5948" w:rsidP="00010469">
      <w:pPr>
        <w:pStyle w:val="Liste"/>
      </w:pPr>
      <w:r w:rsidRPr="004F5154">
        <w:t xml:space="preserve">In Japan, films and video were long seen as </w:t>
      </w:r>
      <w:r w:rsidR="00010469" w:rsidRPr="004F5154">
        <w:t>"</w:t>
      </w:r>
      <w:r w:rsidRPr="004F5154">
        <w:t>later</w:t>
      </w:r>
      <w:r w:rsidR="00010469" w:rsidRPr="004F5154">
        <w:t>"</w:t>
      </w:r>
    </w:p>
    <w:p w14:paraId="252D26B9" w14:textId="666795AF" w:rsidR="008B5948" w:rsidRPr="004F5154" w:rsidRDefault="008B5948" w:rsidP="00010469">
      <w:pPr>
        <w:pStyle w:val="Liste"/>
      </w:pPr>
      <w:r w:rsidRPr="004F5154">
        <w:t>A lower priority than other daily activities</w:t>
      </w:r>
    </w:p>
    <w:p w14:paraId="2F83E0D5" w14:textId="77777777" w:rsidR="00010469" w:rsidRPr="004F5154" w:rsidRDefault="00010469" w:rsidP="00B653EE">
      <w:r w:rsidRPr="004F5154">
        <w:t>{Slide 3}</w:t>
      </w:r>
    </w:p>
    <w:p w14:paraId="1FF32B7E" w14:textId="76A4E8CC" w:rsidR="00B653EE" w:rsidRPr="004F5154" w:rsidRDefault="00B653EE" w:rsidP="00631C77">
      <w:pPr>
        <w:pStyle w:val="Titre2"/>
      </w:pPr>
      <w:bookmarkStart w:id="6" w:name="_Toc243051439"/>
      <w:r w:rsidRPr="004F5154">
        <w:t>The path to availability</w:t>
      </w:r>
      <w:bookmarkEnd w:id="6"/>
    </w:p>
    <w:p w14:paraId="4ED841E3" w14:textId="77777777" w:rsidR="00B653EE" w:rsidRPr="004F5154" w:rsidRDefault="00B653EE" w:rsidP="00631C77">
      <w:pPr>
        <w:pStyle w:val="Liste"/>
      </w:pPr>
      <w:r w:rsidRPr="004F5154">
        <w:t>Funding</w:t>
      </w:r>
    </w:p>
    <w:p w14:paraId="59647562" w14:textId="77777777" w:rsidR="00B653EE" w:rsidRPr="004F5154" w:rsidRDefault="00B653EE" w:rsidP="00631C77">
      <w:pPr>
        <w:pStyle w:val="Liste"/>
      </w:pPr>
      <w:r w:rsidRPr="004F5154">
        <w:t>Commission</w:t>
      </w:r>
    </w:p>
    <w:p w14:paraId="7DF81B39" w14:textId="5DDB90DB" w:rsidR="00B653EE" w:rsidRPr="004F5154" w:rsidRDefault="00B653EE" w:rsidP="00631C77">
      <w:pPr>
        <w:pStyle w:val="Liste"/>
      </w:pPr>
      <w:r w:rsidRPr="004F5154">
        <w:t>Describe</w:t>
      </w:r>
      <w:r w:rsidR="00605CF5">
        <w:t xml:space="preserve"> or Write captions</w:t>
      </w:r>
    </w:p>
    <w:p w14:paraId="323945C1" w14:textId="77777777" w:rsidR="00B653EE" w:rsidRPr="004F5154" w:rsidRDefault="00B653EE" w:rsidP="00631C77">
      <w:pPr>
        <w:pStyle w:val="Liste"/>
      </w:pPr>
      <w:r w:rsidRPr="004F5154">
        <w:t>Check</w:t>
      </w:r>
    </w:p>
    <w:p w14:paraId="5A35D441" w14:textId="77777777" w:rsidR="00B653EE" w:rsidRPr="004F5154" w:rsidRDefault="00B653EE" w:rsidP="00631C77">
      <w:pPr>
        <w:pStyle w:val="Liste"/>
      </w:pPr>
      <w:r w:rsidRPr="004F5154">
        <w:t>Release</w:t>
      </w:r>
    </w:p>
    <w:p w14:paraId="13C9FE2C" w14:textId="7EF75136" w:rsidR="00631C77" w:rsidRPr="004F5154" w:rsidRDefault="00631C77" w:rsidP="00B653EE">
      <w:r w:rsidRPr="004F5154">
        <w:t>All of these happen before a user ever encounters accessibility</w:t>
      </w:r>
    </w:p>
    <w:p w14:paraId="47DC8DD0" w14:textId="77B3F4B9" w:rsidR="00631C77" w:rsidRPr="004F5154" w:rsidRDefault="00631C77" w:rsidP="00631C77">
      <w:r w:rsidRPr="004F5154">
        <w:t>{Slide 4}</w:t>
      </w:r>
    </w:p>
    <w:p w14:paraId="5E1CA4F7" w14:textId="472887B8" w:rsidR="00B653EE" w:rsidRPr="004F5154" w:rsidRDefault="00B653EE" w:rsidP="00952DC0">
      <w:pPr>
        <w:pStyle w:val="Titre2"/>
      </w:pPr>
      <w:bookmarkStart w:id="7" w:name="_Toc243051440"/>
      <w:r w:rsidRPr="004F5154">
        <w:t>Media in everyday Japanese life</w:t>
      </w:r>
      <w:bookmarkEnd w:id="7"/>
    </w:p>
    <w:p w14:paraId="0BF19264" w14:textId="77777777" w:rsidR="00B653EE" w:rsidRPr="004F5154" w:rsidRDefault="00B653EE" w:rsidP="00952DC0">
      <w:pPr>
        <w:pStyle w:val="Liste"/>
      </w:pPr>
      <w:r w:rsidRPr="004F5154">
        <w:t>On a weekday, people in Japan spend more than five hours on TV and the internet</w:t>
      </w:r>
    </w:p>
    <w:p w14:paraId="4D89C711" w14:textId="168ECDE1" w:rsidR="00B653EE" w:rsidRPr="004F5154" w:rsidRDefault="00952DC0" w:rsidP="00B653EE">
      <w:r w:rsidRPr="004F5154">
        <w:t>Source: MIC (2025), FY2024 survey on media use (in Japanese)</w:t>
      </w:r>
    </w:p>
    <w:p w14:paraId="420D235E" w14:textId="1EB4340F" w:rsidR="00952DC0" w:rsidRPr="004F5154" w:rsidRDefault="00952DC0" w:rsidP="00952DC0">
      <w:r w:rsidRPr="004F5154">
        <w:t>{Slide 5}</w:t>
      </w:r>
    </w:p>
    <w:p w14:paraId="39A6AE9E" w14:textId="77777777" w:rsidR="00B653EE" w:rsidRPr="004F5154" w:rsidRDefault="00B653EE" w:rsidP="00824B50">
      <w:pPr>
        <w:pStyle w:val="Titre2"/>
      </w:pPr>
      <w:bookmarkStart w:id="8" w:name="_Toc243051441"/>
      <w:r w:rsidRPr="004F5154">
        <w:t>A large, growing industry</w:t>
      </w:r>
      <w:bookmarkEnd w:id="8"/>
    </w:p>
    <w:p w14:paraId="4A85BC43" w14:textId="77777777" w:rsidR="00B653EE" w:rsidRPr="004F5154" w:rsidRDefault="00B653EE" w:rsidP="00952DC0">
      <w:pPr>
        <w:pStyle w:val="Liste"/>
      </w:pPr>
      <w:r w:rsidRPr="004F5154">
        <w:t>Japan released 676 films in 2023: 3rd in the world</w:t>
      </w:r>
    </w:p>
    <w:p w14:paraId="07944084" w14:textId="77777777" w:rsidR="00B653EE" w:rsidRPr="004F5154" w:rsidRDefault="00B653EE" w:rsidP="00952DC0">
      <w:pPr>
        <w:pStyle w:val="Liste"/>
      </w:pPr>
      <w:r w:rsidRPr="004F5154">
        <w:t>Content exports: 5.8 trillion yen (2023)</w:t>
      </w:r>
    </w:p>
    <w:p w14:paraId="5D7BCA30" w14:textId="77777777" w:rsidR="00B653EE" w:rsidRPr="004F5154" w:rsidRDefault="00B653EE" w:rsidP="00952DC0">
      <w:pPr>
        <w:pStyle w:val="Liste"/>
      </w:pPr>
      <w:r w:rsidRPr="004F5154">
        <w:t>About 3 times more than 10 years ago</w:t>
      </w:r>
    </w:p>
    <w:p w14:paraId="71088327" w14:textId="77777777" w:rsidR="00B653EE" w:rsidRPr="004F5154" w:rsidRDefault="00B653EE" w:rsidP="00952DC0">
      <w:pPr>
        <w:pStyle w:val="Liste"/>
      </w:pPr>
      <w:r w:rsidRPr="004F5154">
        <w:t>Box office in 2025: a record high</w:t>
      </w:r>
    </w:p>
    <w:p w14:paraId="25A2D824" w14:textId="77777777" w:rsidR="00952DC0" w:rsidRPr="004F5154" w:rsidRDefault="00952DC0" w:rsidP="00B653EE">
      <w:r w:rsidRPr="004F5154">
        <w:t>{Chart not described}</w:t>
      </w:r>
    </w:p>
    <w:p w14:paraId="123BBF5C" w14:textId="17215DA3" w:rsidR="00952DC0" w:rsidRPr="004F5154" w:rsidRDefault="00952DC0" w:rsidP="00B653EE">
      <w:pPr>
        <w:rPr>
          <w:b/>
          <w:bCs/>
        </w:rPr>
      </w:pPr>
      <w:r w:rsidRPr="004F5154">
        <w:rPr>
          <w:b/>
          <w:bCs/>
        </w:rPr>
        <w:t>Box office in Japan (billion yen)</w:t>
      </w:r>
    </w:p>
    <w:p w14:paraId="67AAF739" w14:textId="3CD07EF2" w:rsidR="00952DC0" w:rsidRPr="004F5154" w:rsidRDefault="00952DC0" w:rsidP="00B653EE">
      <w:r w:rsidRPr="004F5154">
        <w:t>Chart: data from Eiren (2026, in Japanese), redrawn by the author. Text: WIPO (2025); METI (2025, in Japanese)</w:t>
      </w:r>
    </w:p>
    <w:p w14:paraId="1E2406CA" w14:textId="172E1926" w:rsidR="00952DC0" w:rsidRPr="004F5154" w:rsidRDefault="00952DC0" w:rsidP="00952DC0">
      <w:r w:rsidRPr="004F5154">
        <w:t>{Slide 6}</w:t>
      </w:r>
    </w:p>
    <w:p w14:paraId="6E9C68B3" w14:textId="77777777" w:rsidR="00B653EE" w:rsidRPr="004F5154" w:rsidRDefault="00B653EE" w:rsidP="00952DC0">
      <w:pPr>
        <w:pStyle w:val="Titre2"/>
      </w:pPr>
      <w:bookmarkStart w:id="9" w:name="_Toc243051442"/>
      <w:r w:rsidRPr="004F5154">
        <w:t>Understanding accessibility needs</w:t>
      </w:r>
      <w:bookmarkEnd w:id="9"/>
    </w:p>
    <w:p w14:paraId="01698CD9" w14:textId="77777777" w:rsidR="00B653EE" w:rsidRPr="004F5154" w:rsidRDefault="00B653EE" w:rsidP="00B653EE">
      <w:r w:rsidRPr="004F5154">
        <w:t>Focus on:</w:t>
      </w:r>
    </w:p>
    <w:p w14:paraId="494D1103" w14:textId="77777777" w:rsidR="00B653EE" w:rsidRPr="004F5154" w:rsidRDefault="00B653EE" w:rsidP="00952DC0">
      <w:pPr>
        <w:pStyle w:val="Liste"/>
      </w:pPr>
      <w:r w:rsidRPr="004F5154">
        <w:t>Film and cinema</w:t>
      </w:r>
    </w:p>
    <w:p w14:paraId="2C927210" w14:textId="77777777" w:rsidR="00B653EE" w:rsidRPr="004F5154" w:rsidRDefault="00B653EE" w:rsidP="00952DC0">
      <w:pPr>
        <w:pStyle w:val="Liste"/>
      </w:pPr>
      <w:r w:rsidRPr="004F5154">
        <w:t>Audio description</w:t>
      </w:r>
    </w:p>
    <w:p w14:paraId="031A4E19" w14:textId="6F7B59A7" w:rsidR="00952DC0" w:rsidRPr="004F5154" w:rsidRDefault="00952DC0" w:rsidP="00952DC0">
      <w:r w:rsidRPr="004F5154">
        <w:t>{Slide 7}</w:t>
      </w:r>
    </w:p>
    <w:p w14:paraId="092EAA2E" w14:textId="77777777" w:rsidR="00B653EE" w:rsidRPr="004F5154" w:rsidRDefault="00B653EE" w:rsidP="00952DC0">
      <w:pPr>
        <w:pStyle w:val="Titre2"/>
      </w:pPr>
      <w:bookmarkStart w:id="10" w:name="_Toc243051443"/>
      <w:r w:rsidRPr="004F5154">
        <w:t>Who are we talking about?</w:t>
      </w:r>
      <w:bookmarkEnd w:id="10"/>
    </w:p>
    <w:p w14:paraId="5E435C6F" w14:textId="76ADDBCB" w:rsidR="00B653EE" w:rsidRPr="004F5154" w:rsidRDefault="00533A50" w:rsidP="00533A50">
      <w:pPr>
        <w:pStyle w:val="Liste"/>
      </w:pPr>
      <w:r>
        <w:t xml:space="preserve">In Japan, 273,000 people hold a disability certificate for visual impairment </w:t>
      </w:r>
      <w:r w:rsidR="00B653EE" w:rsidRPr="004F5154">
        <w:t>(2022)</w:t>
      </w:r>
    </w:p>
    <w:p w14:paraId="593DF13A" w14:textId="77777777" w:rsidR="00B653EE" w:rsidRPr="004F5154" w:rsidRDefault="00B653EE" w:rsidP="00952DC0">
      <w:pPr>
        <w:pStyle w:val="Liste"/>
      </w:pPr>
      <w:r w:rsidRPr="004F5154">
        <w:t>1.64 million have low vision or blindness, with or without a certificate (2007 estimate)</w:t>
      </w:r>
    </w:p>
    <w:p w14:paraId="385C3548" w14:textId="127C2587" w:rsidR="00B653EE" w:rsidRPr="004F5154" w:rsidRDefault="00B653EE" w:rsidP="00952DC0">
      <w:pPr>
        <w:pStyle w:val="Liste"/>
      </w:pPr>
      <w:r w:rsidRPr="004F5154">
        <w:t xml:space="preserve">About 9,300 </w:t>
      </w:r>
      <w:r w:rsidR="000C1EFB">
        <w:t xml:space="preserve">deafblind people </w:t>
      </w:r>
      <w:r w:rsidRPr="004F5154">
        <w:t>hold certificates for both vision and hearing (2024); about 1,000 use interpreter-guide services</w:t>
      </w:r>
    </w:p>
    <w:p w14:paraId="4474E49F" w14:textId="77777777" w:rsidR="00B653EE" w:rsidRPr="004F5154" w:rsidRDefault="00B653EE" w:rsidP="00952DC0">
      <w:pPr>
        <w:pStyle w:val="Liste"/>
      </w:pPr>
      <w:r w:rsidRPr="004F5154">
        <w:t>We count what is produced, not who keeps using it</w:t>
      </w:r>
    </w:p>
    <w:p w14:paraId="53737CF4" w14:textId="77777777" w:rsidR="00B653EE" w:rsidRPr="004F5154" w:rsidRDefault="00B653EE" w:rsidP="00952DC0">
      <w:pPr>
        <w:pStyle w:val="Liste"/>
      </w:pPr>
      <w:r w:rsidRPr="004F5154">
        <w:t>No regular national count of participation</w:t>
      </w:r>
    </w:p>
    <w:p w14:paraId="447A19F1" w14:textId="48BCA632" w:rsidR="00952DC0" w:rsidRPr="004F5154" w:rsidRDefault="00952DC0" w:rsidP="00B653EE">
      <w:r w:rsidRPr="004F5154">
        <w:t>Sources: MHLW (2024) Survey on difficulties in daily life, 2022; Japan Ophthalmologists Association (2009); MHLW / PwC Consulting (2025) Survey on deafblind people</w:t>
      </w:r>
    </w:p>
    <w:p w14:paraId="1B420619" w14:textId="03575C94" w:rsidR="00952DC0" w:rsidRPr="004F5154" w:rsidRDefault="00952DC0" w:rsidP="00952DC0">
      <w:r w:rsidRPr="004F5154">
        <w:t>{Slide 8}</w:t>
      </w:r>
    </w:p>
    <w:p w14:paraId="108D8AA3" w14:textId="77777777" w:rsidR="00B653EE" w:rsidRPr="004F5154" w:rsidRDefault="00B653EE" w:rsidP="008E5D7F">
      <w:pPr>
        <w:pStyle w:val="Titre2"/>
      </w:pPr>
      <w:bookmarkStart w:id="11" w:name="_Toc243051444"/>
      <w:r w:rsidRPr="004F5154">
        <w:t>Who goes to the cinema?</w:t>
      </w:r>
      <w:bookmarkEnd w:id="11"/>
    </w:p>
    <w:p w14:paraId="0296F660" w14:textId="77777777" w:rsidR="008E5D7F" w:rsidRPr="004F5154" w:rsidRDefault="008E5D7F" w:rsidP="008E5D7F">
      <w:r w:rsidRPr="004F5154">
        <w:t>{Chart}</w:t>
      </w:r>
    </w:p>
    <w:p w14:paraId="1C0E2A87" w14:textId="39B8D382" w:rsidR="008E5D7F" w:rsidRPr="004F5154" w:rsidRDefault="008E5D7F" w:rsidP="008E5D7F">
      <w:pPr>
        <w:rPr>
          <w:b/>
          <w:bCs/>
        </w:rPr>
      </w:pPr>
      <w:r w:rsidRPr="004F5154">
        <w:rPr>
          <w:b/>
          <w:bCs/>
        </w:rPr>
        <w:t>Cinema visits in the past year (2014)</w:t>
      </w:r>
    </w:p>
    <w:tbl>
      <w:tblPr>
        <w:tblStyle w:val="Grilledutableau"/>
        <w:tblW w:w="0" w:type="auto"/>
        <w:tblLook w:val="04A0" w:firstRow="1" w:lastRow="0" w:firstColumn="1" w:lastColumn="0" w:noHBand="0" w:noVBand="1"/>
      </w:tblPr>
      <w:tblGrid>
        <w:gridCol w:w="2337"/>
        <w:gridCol w:w="2337"/>
        <w:gridCol w:w="2338"/>
        <w:gridCol w:w="2338"/>
      </w:tblGrid>
      <w:tr w:rsidR="008E5D7F" w:rsidRPr="004F5154" w14:paraId="0466CECF" w14:textId="77777777" w:rsidTr="001E2F78">
        <w:trPr>
          <w:tblHeader/>
        </w:trPr>
        <w:tc>
          <w:tcPr>
            <w:tcW w:w="2337" w:type="dxa"/>
          </w:tcPr>
          <w:p w14:paraId="21BC0D24" w14:textId="77777777" w:rsidR="008E5D7F" w:rsidRPr="004F5154" w:rsidRDefault="008E5D7F" w:rsidP="001E2F78">
            <w:pPr>
              <w:jc w:val="center"/>
              <w:rPr>
                <w:b/>
                <w:bCs/>
              </w:rPr>
            </w:pPr>
          </w:p>
        </w:tc>
        <w:tc>
          <w:tcPr>
            <w:tcW w:w="2337" w:type="dxa"/>
          </w:tcPr>
          <w:p w14:paraId="4650ED6D" w14:textId="2739E479" w:rsidR="008E5D7F" w:rsidRPr="004F5154" w:rsidRDefault="008E5D7F" w:rsidP="001E2F78">
            <w:pPr>
              <w:jc w:val="center"/>
              <w:rPr>
                <w:b/>
                <w:bCs/>
              </w:rPr>
            </w:pPr>
            <w:r w:rsidRPr="004F5154">
              <w:rPr>
                <w:b/>
                <w:bCs/>
              </w:rPr>
              <w:t>Deaf or hard of hearing</w:t>
            </w:r>
          </w:p>
        </w:tc>
        <w:tc>
          <w:tcPr>
            <w:tcW w:w="2338" w:type="dxa"/>
          </w:tcPr>
          <w:p w14:paraId="29B15626" w14:textId="39E60415" w:rsidR="008E5D7F" w:rsidRPr="004F5154" w:rsidRDefault="008E5D7F" w:rsidP="001E2F78">
            <w:pPr>
              <w:jc w:val="center"/>
              <w:rPr>
                <w:b/>
                <w:bCs/>
              </w:rPr>
            </w:pPr>
            <w:r w:rsidRPr="004F5154">
              <w:rPr>
                <w:b/>
                <w:bCs/>
              </w:rPr>
              <w:t>Blind or low vision</w:t>
            </w:r>
          </w:p>
        </w:tc>
        <w:tc>
          <w:tcPr>
            <w:tcW w:w="2338" w:type="dxa"/>
          </w:tcPr>
          <w:p w14:paraId="1342CAB2" w14:textId="0B8B7790" w:rsidR="008E5D7F" w:rsidRPr="004F5154" w:rsidRDefault="008E5D7F" w:rsidP="001E2F78">
            <w:pPr>
              <w:jc w:val="center"/>
              <w:rPr>
                <w:b/>
                <w:bCs/>
              </w:rPr>
            </w:pPr>
            <w:r w:rsidRPr="004F5154">
              <w:rPr>
                <w:b/>
                <w:bCs/>
              </w:rPr>
              <w:t>General public</w:t>
            </w:r>
          </w:p>
        </w:tc>
      </w:tr>
      <w:tr w:rsidR="008E5D7F" w:rsidRPr="004F5154" w14:paraId="27972ACE" w14:textId="77777777" w:rsidTr="001E2F78">
        <w:tc>
          <w:tcPr>
            <w:tcW w:w="2337" w:type="dxa"/>
          </w:tcPr>
          <w:p w14:paraId="77187AE4" w14:textId="77777777" w:rsidR="008E5D7F" w:rsidRPr="004F5154" w:rsidRDefault="008E5D7F" w:rsidP="001E2F78">
            <w:r w:rsidRPr="004F5154">
              <w:t>None</w:t>
            </w:r>
          </w:p>
        </w:tc>
        <w:tc>
          <w:tcPr>
            <w:tcW w:w="2337" w:type="dxa"/>
          </w:tcPr>
          <w:p w14:paraId="012F76AA" w14:textId="77777777" w:rsidR="008E5D7F" w:rsidRPr="004F5154" w:rsidRDefault="008E5D7F" w:rsidP="001E2F78">
            <w:pPr>
              <w:jc w:val="right"/>
            </w:pPr>
            <w:r w:rsidRPr="004F5154">
              <w:t>45%</w:t>
            </w:r>
          </w:p>
        </w:tc>
        <w:tc>
          <w:tcPr>
            <w:tcW w:w="2338" w:type="dxa"/>
          </w:tcPr>
          <w:p w14:paraId="14E818B9" w14:textId="77777777" w:rsidR="008E5D7F" w:rsidRPr="004F5154" w:rsidRDefault="008E5D7F" w:rsidP="001E2F78">
            <w:pPr>
              <w:jc w:val="right"/>
            </w:pPr>
            <w:r w:rsidRPr="004F5154">
              <w:t>32%</w:t>
            </w:r>
          </w:p>
        </w:tc>
        <w:tc>
          <w:tcPr>
            <w:tcW w:w="2338" w:type="dxa"/>
          </w:tcPr>
          <w:p w14:paraId="27093731" w14:textId="77777777" w:rsidR="008E5D7F" w:rsidRPr="004F5154" w:rsidRDefault="008E5D7F" w:rsidP="001E2F78">
            <w:pPr>
              <w:jc w:val="right"/>
            </w:pPr>
            <w:r w:rsidRPr="004F5154">
              <w:t>47%</w:t>
            </w:r>
          </w:p>
        </w:tc>
      </w:tr>
      <w:tr w:rsidR="008E5D7F" w:rsidRPr="004F5154" w14:paraId="3C33D055" w14:textId="77777777" w:rsidTr="001E2F78">
        <w:tc>
          <w:tcPr>
            <w:tcW w:w="2337" w:type="dxa"/>
          </w:tcPr>
          <w:p w14:paraId="6D51F46A" w14:textId="77777777" w:rsidR="008E5D7F" w:rsidRPr="004F5154" w:rsidRDefault="008E5D7F" w:rsidP="001E2F78">
            <w:r w:rsidRPr="004F5154">
              <w:t>1-2</w:t>
            </w:r>
          </w:p>
        </w:tc>
        <w:tc>
          <w:tcPr>
            <w:tcW w:w="2337" w:type="dxa"/>
          </w:tcPr>
          <w:p w14:paraId="7C1A8B51" w14:textId="77777777" w:rsidR="008E5D7F" w:rsidRPr="004F5154" w:rsidRDefault="008E5D7F" w:rsidP="001E2F78">
            <w:pPr>
              <w:jc w:val="right"/>
            </w:pPr>
            <w:r w:rsidRPr="004F5154">
              <w:t>24%</w:t>
            </w:r>
          </w:p>
        </w:tc>
        <w:tc>
          <w:tcPr>
            <w:tcW w:w="2338" w:type="dxa"/>
          </w:tcPr>
          <w:p w14:paraId="215F8DF3" w14:textId="77777777" w:rsidR="008E5D7F" w:rsidRPr="004F5154" w:rsidRDefault="008E5D7F" w:rsidP="001E2F78">
            <w:pPr>
              <w:jc w:val="right"/>
            </w:pPr>
            <w:r w:rsidRPr="004F5154">
              <w:t>39%</w:t>
            </w:r>
          </w:p>
        </w:tc>
        <w:tc>
          <w:tcPr>
            <w:tcW w:w="2338" w:type="dxa"/>
          </w:tcPr>
          <w:p w14:paraId="69D56FED" w14:textId="77777777" w:rsidR="008E5D7F" w:rsidRPr="004F5154" w:rsidRDefault="008E5D7F" w:rsidP="001E2F78">
            <w:pPr>
              <w:jc w:val="right"/>
            </w:pPr>
            <w:r w:rsidRPr="004F5154">
              <w:t>27%</w:t>
            </w:r>
          </w:p>
        </w:tc>
      </w:tr>
      <w:tr w:rsidR="008E5D7F" w:rsidRPr="004F5154" w14:paraId="41A964DD" w14:textId="77777777" w:rsidTr="001E2F78">
        <w:tc>
          <w:tcPr>
            <w:tcW w:w="2337" w:type="dxa"/>
          </w:tcPr>
          <w:p w14:paraId="2ACC22AC" w14:textId="77777777" w:rsidR="008E5D7F" w:rsidRPr="004F5154" w:rsidRDefault="008E5D7F" w:rsidP="001E2F78">
            <w:r w:rsidRPr="004F5154">
              <w:t>3-5</w:t>
            </w:r>
          </w:p>
        </w:tc>
        <w:tc>
          <w:tcPr>
            <w:tcW w:w="2337" w:type="dxa"/>
          </w:tcPr>
          <w:p w14:paraId="745AF97F" w14:textId="77777777" w:rsidR="008E5D7F" w:rsidRPr="004F5154" w:rsidRDefault="008E5D7F" w:rsidP="001E2F78">
            <w:pPr>
              <w:jc w:val="right"/>
            </w:pPr>
            <w:r w:rsidRPr="004F5154">
              <w:t>16%</w:t>
            </w:r>
          </w:p>
        </w:tc>
        <w:tc>
          <w:tcPr>
            <w:tcW w:w="2338" w:type="dxa"/>
          </w:tcPr>
          <w:p w14:paraId="6122753F" w14:textId="77777777" w:rsidR="008E5D7F" w:rsidRPr="004F5154" w:rsidRDefault="008E5D7F" w:rsidP="001E2F78">
            <w:pPr>
              <w:jc w:val="right"/>
            </w:pPr>
            <w:r w:rsidRPr="004F5154">
              <w:t>8%</w:t>
            </w:r>
          </w:p>
        </w:tc>
        <w:tc>
          <w:tcPr>
            <w:tcW w:w="2338" w:type="dxa"/>
          </w:tcPr>
          <w:p w14:paraId="01F8D253" w14:textId="77777777" w:rsidR="008E5D7F" w:rsidRPr="004F5154" w:rsidRDefault="008E5D7F" w:rsidP="001E2F78">
            <w:pPr>
              <w:jc w:val="right"/>
            </w:pPr>
            <w:r w:rsidRPr="004F5154">
              <w:t>16%</w:t>
            </w:r>
          </w:p>
        </w:tc>
      </w:tr>
      <w:tr w:rsidR="008E5D7F" w:rsidRPr="004F5154" w14:paraId="55EE4940" w14:textId="77777777" w:rsidTr="001E2F78">
        <w:tc>
          <w:tcPr>
            <w:tcW w:w="2337" w:type="dxa"/>
          </w:tcPr>
          <w:p w14:paraId="1A8F3A4C" w14:textId="77777777" w:rsidR="008E5D7F" w:rsidRPr="004F5154" w:rsidRDefault="008E5D7F" w:rsidP="001E2F78">
            <w:r w:rsidRPr="004F5154">
              <w:t>6-8</w:t>
            </w:r>
          </w:p>
        </w:tc>
        <w:tc>
          <w:tcPr>
            <w:tcW w:w="2337" w:type="dxa"/>
          </w:tcPr>
          <w:p w14:paraId="03BC2F15" w14:textId="77777777" w:rsidR="008E5D7F" w:rsidRPr="004F5154" w:rsidRDefault="008E5D7F" w:rsidP="001E2F78">
            <w:pPr>
              <w:jc w:val="right"/>
            </w:pPr>
            <w:r w:rsidRPr="004F5154">
              <w:t>8%</w:t>
            </w:r>
          </w:p>
        </w:tc>
        <w:tc>
          <w:tcPr>
            <w:tcW w:w="2338" w:type="dxa"/>
          </w:tcPr>
          <w:p w14:paraId="6566F851" w14:textId="77777777" w:rsidR="008E5D7F" w:rsidRPr="004F5154" w:rsidRDefault="008E5D7F" w:rsidP="001E2F78">
            <w:pPr>
              <w:jc w:val="right"/>
            </w:pPr>
            <w:r w:rsidRPr="004F5154">
              <w:t>5%</w:t>
            </w:r>
          </w:p>
        </w:tc>
        <w:tc>
          <w:tcPr>
            <w:tcW w:w="2338" w:type="dxa"/>
          </w:tcPr>
          <w:p w14:paraId="3A512467" w14:textId="77777777" w:rsidR="008E5D7F" w:rsidRPr="004F5154" w:rsidRDefault="008E5D7F" w:rsidP="001E2F78">
            <w:pPr>
              <w:jc w:val="right"/>
            </w:pPr>
            <w:r w:rsidRPr="004F5154">
              <w:t>4%</w:t>
            </w:r>
          </w:p>
        </w:tc>
      </w:tr>
      <w:tr w:rsidR="008E5D7F" w:rsidRPr="004F5154" w14:paraId="19B8FB17" w14:textId="77777777" w:rsidTr="001E2F78">
        <w:tc>
          <w:tcPr>
            <w:tcW w:w="2337" w:type="dxa"/>
          </w:tcPr>
          <w:p w14:paraId="317D012E" w14:textId="77777777" w:rsidR="008E5D7F" w:rsidRPr="004F5154" w:rsidRDefault="008E5D7F" w:rsidP="001E2F78">
            <w:r w:rsidRPr="004F5154">
              <w:t>9-11</w:t>
            </w:r>
          </w:p>
        </w:tc>
        <w:tc>
          <w:tcPr>
            <w:tcW w:w="2337" w:type="dxa"/>
          </w:tcPr>
          <w:p w14:paraId="23A30EE4" w14:textId="77777777" w:rsidR="008E5D7F" w:rsidRPr="004F5154" w:rsidRDefault="008E5D7F" w:rsidP="001E2F78">
            <w:pPr>
              <w:jc w:val="right"/>
            </w:pPr>
            <w:r w:rsidRPr="004F5154">
              <w:t>0%</w:t>
            </w:r>
          </w:p>
        </w:tc>
        <w:tc>
          <w:tcPr>
            <w:tcW w:w="2338" w:type="dxa"/>
          </w:tcPr>
          <w:p w14:paraId="417EF7C0" w14:textId="77777777" w:rsidR="008E5D7F" w:rsidRPr="004F5154" w:rsidRDefault="008E5D7F" w:rsidP="001E2F78">
            <w:pPr>
              <w:jc w:val="right"/>
            </w:pPr>
            <w:r w:rsidRPr="004F5154">
              <w:t>0%</w:t>
            </w:r>
          </w:p>
        </w:tc>
        <w:tc>
          <w:tcPr>
            <w:tcW w:w="2338" w:type="dxa"/>
          </w:tcPr>
          <w:p w14:paraId="3EF3600F" w14:textId="77777777" w:rsidR="008E5D7F" w:rsidRPr="004F5154" w:rsidRDefault="008E5D7F" w:rsidP="001E2F78">
            <w:pPr>
              <w:jc w:val="right"/>
            </w:pPr>
            <w:r w:rsidRPr="004F5154">
              <w:t>2%</w:t>
            </w:r>
          </w:p>
        </w:tc>
      </w:tr>
      <w:tr w:rsidR="008E5D7F" w:rsidRPr="004F5154" w14:paraId="088F5C45" w14:textId="77777777" w:rsidTr="001E2F78">
        <w:tc>
          <w:tcPr>
            <w:tcW w:w="2337" w:type="dxa"/>
          </w:tcPr>
          <w:p w14:paraId="68855A73" w14:textId="77777777" w:rsidR="008E5D7F" w:rsidRPr="004F5154" w:rsidRDefault="008E5D7F" w:rsidP="001E2F78">
            <w:r w:rsidRPr="004F5154">
              <w:t>12-15</w:t>
            </w:r>
          </w:p>
        </w:tc>
        <w:tc>
          <w:tcPr>
            <w:tcW w:w="2337" w:type="dxa"/>
          </w:tcPr>
          <w:p w14:paraId="5EEBD75A" w14:textId="77777777" w:rsidR="008E5D7F" w:rsidRPr="004F5154" w:rsidRDefault="008E5D7F" w:rsidP="001E2F78">
            <w:pPr>
              <w:jc w:val="right"/>
            </w:pPr>
            <w:r w:rsidRPr="004F5154">
              <w:t>3%</w:t>
            </w:r>
          </w:p>
        </w:tc>
        <w:tc>
          <w:tcPr>
            <w:tcW w:w="2338" w:type="dxa"/>
          </w:tcPr>
          <w:p w14:paraId="18B16EEA" w14:textId="77777777" w:rsidR="008E5D7F" w:rsidRPr="004F5154" w:rsidRDefault="008E5D7F" w:rsidP="001E2F78">
            <w:pPr>
              <w:jc w:val="right"/>
            </w:pPr>
            <w:r w:rsidRPr="004F5154">
              <w:t>8%</w:t>
            </w:r>
          </w:p>
        </w:tc>
        <w:tc>
          <w:tcPr>
            <w:tcW w:w="2338" w:type="dxa"/>
          </w:tcPr>
          <w:p w14:paraId="69F8CAF7" w14:textId="77777777" w:rsidR="008E5D7F" w:rsidRPr="004F5154" w:rsidRDefault="008E5D7F" w:rsidP="001E2F78">
            <w:pPr>
              <w:jc w:val="right"/>
            </w:pPr>
            <w:r w:rsidRPr="004F5154">
              <w:t>1%</w:t>
            </w:r>
          </w:p>
        </w:tc>
      </w:tr>
      <w:tr w:rsidR="008E5D7F" w:rsidRPr="004F5154" w14:paraId="14E32057" w14:textId="77777777" w:rsidTr="001E2F78">
        <w:tc>
          <w:tcPr>
            <w:tcW w:w="2337" w:type="dxa"/>
          </w:tcPr>
          <w:p w14:paraId="7ED3842D" w14:textId="77777777" w:rsidR="008E5D7F" w:rsidRPr="004F5154" w:rsidRDefault="008E5D7F" w:rsidP="001E2F78">
            <w:r w:rsidRPr="004F5154">
              <w:t>16 or more</w:t>
            </w:r>
          </w:p>
        </w:tc>
        <w:tc>
          <w:tcPr>
            <w:tcW w:w="2337" w:type="dxa"/>
          </w:tcPr>
          <w:p w14:paraId="1382ACA2" w14:textId="77777777" w:rsidR="008E5D7F" w:rsidRPr="004F5154" w:rsidRDefault="008E5D7F" w:rsidP="001E2F78">
            <w:pPr>
              <w:jc w:val="right"/>
            </w:pPr>
            <w:r w:rsidRPr="004F5154">
              <w:t>3%</w:t>
            </w:r>
          </w:p>
        </w:tc>
        <w:tc>
          <w:tcPr>
            <w:tcW w:w="2338" w:type="dxa"/>
          </w:tcPr>
          <w:p w14:paraId="1725871D" w14:textId="77777777" w:rsidR="008E5D7F" w:rsidRPr="004F5154" w:rsidRDefault="008E5D7F" w:rsidP="001E2F78">
            <w:pPr>
              <w:jc w:val="right"/>
            </w:pPr>
            <w:r w:rsidRPr="004F5154">
              <w:t>5%</w:t>
            </w:r>
          </w:p>
        </w:tc>
        <w:tc>
          <w:tcPr>
            <w:tcW w:w="2338" w:type="dxa"/>
          </w:tcPr>
          <w:p w14:paraId="15BD2939" w14:textId="77777777" w:rsidR="008E5D7F" w:rsidRPr="004F5154" w:rsidRDefault="008E5D7F" w:rsidP="001E2F78">
            <w:pPr>
              <w:jc w:val="right"/>
            </w:pPr>
            <w:r w:rsidRPr="004F5154">
              <w:t>2%</w:t>
            </w:r>
          </w:p>
        </w:tc>
      </w:tr>
      <w:tr w:rsidR="008E5D7F" w:rsidRPr="004F5154" w14:paraId="1B3E1D13" w14:textId="77777777" w:rsidTr="001E2F78">
        <w:tc>
          <w:tcPr>
            <w:tcW w:w="2337" w:type="dxa"/>
          </w:tcPr>
          <w:p w14:paraId="685C58A9" w14:textId="77777777" w:rsidR="008E5D7F" w:rsidRPr="004F5154" w:rsidRDefault="008E5D7F" w:rsidP="001E2F78">
            <w:r w:rsidRPr="004F5154">
              <w:t>Unknown</w:t>
            </w:r>
          </w:p>
        </w:tc>
        <w:tc>
          <w:tcPr>
            <w:tcW w:w="2337" w:type="dxa"/>
          </w:tcPr>
          <w:p w14:paraId="39C227EF" w14:textId="77777777" w:rsidR="008E5D7F" w:rsidRPr="004F5154" w:rsidRDefault="008E5D7F" w:rsidP="001E2F78">
            <w:pPr>
              <w:jc w:val="right"/>
            </w:pPr>
            <w:r w:rsidRPr="004F5154">
              <w:t>3%</w:t>
            </w:r>
          </w:p>
        </w:tc>
        <w:tc>
          <w:tcPr>
            <w:tcW w:w="2338" w:type="dxa"/>
          </w:tcPr>
          <w:p w14:paraId="6882BBD0" w14:textId="77777777" w:rsidR="008E5D7F" w:rsidRPr="004F5154" w:rsidRDefault="008E5D7F" w:rsidP="001E2F78">
            <w:pPr>
              <w:jc w:val="right"/>
            </w:pPr>
            <w:r w:rsidRPr="004F5154">
              <w:t>3%</w:t>
            </w:r>
          </w:p>
        </w:tc>
        <w:tc>
          <w:tcPr>
            <w:tcW w:w="2338" w:type="dxa"/>
          </w:tcPr>
          <w:p w14:paraId="7A6BF90B" w14:textId="77777777" w:rsidR="008E5D7F" w:rsidRPr="004F5154" w:rsidRDefault="008E5D7F" w:rsidP="001E2F78">
            <w:pPr>
              <w:jc w:val="right"/>
            </w:pPr>
            <w:r w:rsidRPr="004F5154">
              <w:t>3%</w:t>
            </w:r>
          </w:p>
        </w:tc>
      </w:tr>
    </w:tbl>
    <w:p w14:paraId="7F409388" w14:textId="6B68B786" w:rsidR="008E5D7F" w:rsidRPr="004F5154" w:rsidRDefault="008E5D7F" w:rsidP="008E5D7F">
      <w:r w:rsidRPr="004F5154">
        <w:t>{/Chart}</w:t>
      </w:r>
    </w:p>
    <w:tbl>
      <w:tblPr>
        <w:tblStyle w:val="Grilledutableau"/>
        <w:tblW w:w="0" w:type="auto"/>
        <w:tblLook w:val="04A0" w:firstRow="1" w:lastRow="0" w:firstColumn="1" w:lastColumn="0" w:noHBand="0" w:noVBand="1"/>
      </w:tblPr>
      <w:tblGrid>
        <w:gridCol w:w="3397"/>
        <w:gridCol w:w="1985"/>
        <w:gridCol w:w="1843"/>
        <w:gridCol w:w="2125"/>
      </w:tblGrid>
      <w:tr w:rsidR="008E5D7F" w:rsidRPr="004F5154" w14:paraId="324C380C" w14:textId="77777777" w:rsidTr="001E2F78">
        <w:trPr>
          <w:tblHeader/>
        </w:trPr>
        <w:tc>
          <w:tcPr>
            <w:tcW w:w="3397" w:type="dxa"/>
          </w:tcPr>
          <w:p w14:paraId="790DEE26" w14:textId="77777777" w:rsidR="008E5D7F" w:rsidRPr="004F5154" w:rsidRDefault="008E5D7F" w:rsidP="001E2F78">
            <w:pPr>
              <w:jc w:val="center"/>
              <w:rPr>
                <w:b/>
                <w:bCs/>
              </w:rPr>
            </w:pPr>
          </w:p>
        </w:tc>
        <w:tc>
          <w:tcPr>
            <w:tcW w:w="1985" w:type="dxa"/>
          </w:tcPr>
          <w:p w14:paraId="267617E6" w14:textId="5D1AE77B" w:rsidR="008E5D7F" w:rsidRPr="004F5154" w:rsidRDefault="008E5D7F" w:rsidP="001E2F78">
            <w:pPr>
              <w:jc w:val="center"/>
              <w:rPr>
                <w:b/>
                <w:bCs/>
              </w:rPr>
            </w:pPr>
            <w:r w:rsidRPr="004F5154">
              <w:rPr>
                <w:b/>
                <w:bCs/>
              </w:rPr>
              <w:t>Went to a cinema{n1}</w:t>
            </w:r>
          </w:p>
        </w:tc>
        <w:tc>
          <w:tcPr>
            <w:tcW w:w="1843" w:type="dxa"/>
          </w:tcPr>
          <w:p w14:paraId="1B7FA235" w14:textId="523C96AF" w:rsidR="008E5D7F" w:rsidRPr="004F5154" w:rsidRDefault="008E5D7F" w:rsidP="001E2F78">
            <w:pPr>
              <w:jc w:val="center"/>
              <w:rPr>
                <w:b/>
                <w:bCs/>
              </w:rPr>
            </w:pPr>
            <w:r w:rsidRPr="004F5154">
              <w:rPr>
                <w:b/>
                <w:bCs/>
              </w:rPr>
              <w:t>Japanese films{n2}</w:t>
            </w:r>
          </w:p>
        </w:tc>
        <w:tc>
          <w:tcPr>
            <w:tcW w:w="2125" w:type="dxa"/>
          </w:tcPr>
          <w:p w14:paraId="0A7E81F5" w14:textId="46D5E0D4" w:rsidR="008E5D7F" w:rsidRPr="004F5154" w:rsidRDefault="008E5D7F" w:rsidP="001E2F78">
            <w:pPr>
              <w:jc w:val="center"/>
              <w:rPr>
                <w:b/>
                <w:bCs/>
              </w:rPr>
            </w:pPr>
            <w:r w:rsidRPr="004F5154">
              <w:rPr>
                <w:b/>
                <w:bCs/>
              </w:rPr>
              <w:t>Foreign films{n2}</w:t>
            </w:r>
          </w:p>
        </w:tc>
      </w:tr>
      <w:tr w:rsidR="008E5D7F" w:rsidRPr="004F5154" w14:paraId="00C89F3A" w14:textId="77777777" w:rsidTr="001E2F78">
        <w:tc>
          <w:tcPr>
            <w:tcW w:w="3397" w:type="dxa"/>
          </w:tcPr>
          <w:p w14:paraId="33192822" w14:textId="77777777" w:rsidR="008E5D7F" w:rsidRPr="004F5154" w:rsidRDefault="008E5D7F" w:rsidP="008E5D7F">
            <w:r w:rsidRPr="004F5154">
              <w:t>Deaf or hard</w:t>
            </w:r>
          </w:p>
          <w:p w14:paraId="310EE5FF" w14:textId="67255E8A" w:rsidR="008E5D7F" w:rsidRPr="004F5154" w:rsidRDefault="008E5D7F" w:rsidP="008E5D7F">
            <w:r w:rsidRPr="004F5154">
              <w:t>of hearing{n3}</w:t>
            </w:r>
          </w:p>
        </w:tc>
        <w:tc>
          <w:tcPr>
            <w:tcW w:w="1985" w:type="dxa"/>
          </w:tcPr>
          <w:p w14:paraId="239A45F9" w14:textId="77777777" w:rsidR="008E5D7F" w:rsidRPr="004F5154" w:rsidRDefault="008E5D7F" w:rsidP="001E2F78">
            <w:pPr>
              <w:jc w:val="right"/>
            </w:pPr>
            <w:r w:rsidRPr="004F5154">
              <w:t>55,3</w:t>
            </w:r>
          </w:p>
        </w:tc>
        <w:tc>
          <w:tcPr>
            <w:tcW w:w="1843" w:type="dxa"/>
          </w:tcPr>
          <w:p w14:paraId="707B2F3B" w14:textId="77777777" w:rsidR="008E5D7F" w:rsidRPr="004F5154" w:rsidRDefault="008E5D7F" w:rsidP="001E2F78">
            <w:pPr>
              <w:jc w:val="right"/>
              <w:rPr>
                <w:b/>
                <w:bCs/>
              </w:rPr>
            </w:pPr>
            <w:r w:rsidRPr="004F5154">
              <w:rPr>
                <w:b/>
                <w:bCs/>
              </w:rPr>
              <w:t>25,3{nB}</w:t>
            </w:r>
          </w:p>
        </w:tc>
        <w:tc>
          <w:tcPr>
            <w:tcW w:w="2125" w:type="dxa"/>
          </w:tcPr>
          <w:p w14:paraId="40CFD91A" w14:textId="77777777" w:rsidR="008E5D7F" w:rsidRPr="004F5154" w:rsidRDefault="008E5D7F" w:rsidP="001E2F78">
            <w:pPr>
              <w:jc w:val="right"/>
            </w:pPr>
            <w:r w:rsidRPr="004F5154">
              <w:t>74,7</w:t>
            </w:r>
          </w:p>
        </w:tc>
      </w:tr>
      <w:tr w:rsidR="008E5D7F" w:rsidRPr="004F5154" w14:paraId="201CEF15" w14:textId="77777777" w:rsidTr="001E2F78">
        <w:tc>
          <w:tcPr>
            <w:tcW w:w="3397" w:type="dxa"/>
          </w:tcPr>
          <w:p w14:paraId="7562489D" w14:textId="77777777" w:rsidR="008E5D7F" w:rsidRPr="004F5154" w:rsidRDefault="008E5D7F" w:rsidP="008E5D7F">
            <w:r w:rsidRPr="004F5154">
              <w:t>Blind or</w:t>
            </w:r>
          </w:p>
          <w:p w14:paraId="2B913350" w14:textId="568896CF" w:rsidR="008E5D7F" w:rsidRPr="004F5154" w:rsidRDefault="008E5D7F" w:rsidP="008E5D7F">
            <w:r w:rsidRPr="004F5154">
              <w:t>low vision{n3}</w:t>
            </w:r>
          </w:p>
        </w:tc>
        <w:tc>
          <w:tcPr>
            <w:tcW w:w="1985" w:type="dxa"/>
          </w:tcPr>
          <w:p w14:paraId="7C6A433A" w14:textId="77777777" w:rsidR="008E5D7F" w:rsidRPr="004F5154" w:rsidRDefault="008E5D7F" w:rsidP="001E2F78">
            <w:pPr>
              <w:jc w:val="right"/>
            </w:pPr>
            <w:r w:rsidRPr="004F5154">
              <w:t>68,4</w:t>
            </w:r>
          </w:p>
        </w:tc>
        <w:tc>
          <w:tcPr>
            <w:tcW w:w="1843" w:type="dxa"/>
          </w:tcPr>
          <w:p w14:paraId="13A1F222" w14:textId="77777777" w:rsidR="008E5D7F" w:rsidRPr="004F5154" w:rsidRDefault="008E5D7F" w:rsidP="001E2F78">
            <w:pPr>
              <w:jc w:val="right"/>
            </w:pPr>
            <w:r w:rsidRPr="004F5154">
              <w:t>71,3{n4}</w:t>
            </w:r>
          </w:p>
        </w:tc>
        <w:tc>
          <w:tcPr>
            <w:tcW w:w="2125" w:type="dxa"/>
          </w:tcPr>
          <w:p w14:paraId="46D2CD5B" w14:textId="77777777" w:rsidR="008E5D7F" w:rsidRPr="004F5154" w:rsidRDefault="008E5D7F" w:rsidP="001E2F78">
            <w:pPr>
              <w:jc w:val="right"/>
              <w:rPr>
                <w:b/>
                <w:bCs/>
              </w:rPr>
            </w:pPr>
            <w:r w:rsidRPr="004F5154">
              <w:rPr>
                <w:b/>
                <w:bCs/>
              </w:rPr>
              <w:t>28,7{n4, nA}</w:t>
            </w:r>
          </w:p>
        </w:tc>
      </w:tr>
      <w:tr w:rsidR="008E5D7F" w:rsidRPr="004F5154" w14:paraId="28BABA73" w14:textId="77777777" w:rsidTr="001E2F78">
        <w:tc>
          <w:tcPr>
            <w:tcW w:w="3397" w:type="dxa"/>
          </w:tcPr>
          <w:p w14:paraId="0346B320" w14:textId="77777777" w:rsidR="008E5D7F" w:rsidRPr="004F5154" w:rsidRDefault="008E5D7F" w:rsidP="008E5D7F">
            <w:r w:rsidRPr="004F5154">
              <w:t>General</w:t>
            </w:r>
          </w:p>
          <w:p w14:paraId="110CB600" w14:textId="4A527DB5" w:rsidR="008E5D7F" w:rsidRPr="004F5154" w:rsidRDefault="008E5D7F" w:rsidP="008E5D7F">
            <w:r w:rsidRPr="004F5154">
              <w:t>public{n5}</w:t>
            </w:r>
          </w:p>
        </w:tc>
        <w:tc>
          <w:tcPr>
            <w:tcW w:w="1985" w:type="dxa"/>
          </w:tcPr>
          <w:p w14:paraId="2FAEC869" w14:textId="77777777" w:rsidR="008E5D7F" w:rsidRPr="004F5154" w:rsidRDefault="008E5D7F" w:rsidP="001E2F78">
            <w:pPr>
              <w:jc w:val="right"/>
            </w:pPr>
            <w:r w:rsidRPr="004F5154">
              <w:t>52,8</w:t>
            </w:r>
          </w:p>
        </w:tc>
        <w:tc>
          <w:tcPr>
            <w:tcW w:w="1843" w:type="dxa"/>
          </w:tcPr>
          <w:p w14:paraId="5F4B36A4" w14:textId="77777777" w:rsidR="008E5D7F" w:rsidRPr="004F5154" w:rsidRDefault="008E5D7F" w:rsidP="001E2F78">
            <w:pPr>
              <w:jc w:val="right"/>
            </w:pPr>
            <w:r w:rsidRPr="004F5154">
              <w:t>58,3</w:t>
            </w:r>
          </w:p>
        </w:tc>
        <w:tc>
          <w:tcPr>
            <w:tcW w:w="2125" w:type="dxa"/>
          </w:tcPr>
          <w:p w14:paraId="637C0AE4" w14:textId="77777777" w:rsidR="008E5D7F" w:rsidRPr="004F5154" w:rsidRDefault="008E5D7F" w:rsidP="001E2F78">
            <w:pPr>
              <w:jc w:val="right"/>
            </w:pPr>
            <w:r w:rsidRPr="004F5154">
              <w:t>41,7</w:t>
            </w:r>
          </w:p>
        </w:tc>
      </w:tr>
    </w:tbl>
    <w:p w14:paraId="64D9719F" w14:textId="56C175A8" w:rsidR="008E5D7F" w:rsidRPr="004F5154" w:rsidRDefault="008E5D7F" w:rsidP="008E5D7F">
      <w:r w:rsidRPr="004F5154">
        <w:t>{n1} % at least once in the past year</w:t>
      </w:r>
    </w:p>
    <w:p w14:paraId="04E8D774" w14:textId="6A62ABA6" w:rsidR="008E5D7F" w:rsidRPr="004F5154" w:rsidRDefault="008E5D7F" w:rsidP="008E5D7F">
      <w:r w:rsidRPr="004F5154">
        <w:t>{n2} share of films seen</w:t>
      </w:r>
    </w:p>
    <w:p w14:paraId="739E25D3" w14:textId="77777777" w:rsidR="008E5D7F" w:rsidRPr="004F5154" w:rsidRDefault="008E5D7F" w:rsidP="008E5D7F">
      <w:r w:rsidRPr="004F5154">
        <w:t>{n3} n = 38</w:t>
      </w:r>
    </w:p>
    <w:p w14:paraId="151E01B2" w14:textId="77777777" w:rsidR="008E5D7F" w:rsidRPr="004F5154" w:rsidRDefault="008E5D7F" w:rsidP="008E5D7F">
      <w:r w:rsidRPr="004F5154">
        <w:t>{n4} n = 21</w:t>
      </w:r>
    </w:p>
    <w:p w14:paraId="3B33CED3" w14:textId="77777777" w:rsidR="008E5D7F" w:rsidRPr="004F5154" w:rsidRDefault="008E5D7F" w:rsidP="008E5D7F">
      <w:r w:rsidRPr="004F5154">
        <w:t>{n5} ACR 2013 (n = 2 625); Eiren 2014</w:t>
      </w:r>
    </w:p>
    <w:p w14:paraId="210C5B92" w14:textId="738A753F" w:rsidR="00B653EE" w:rsidRPr="004F5154" w:rsidRDefault="008E5D7F" w:rsidP="008E5D7F">
      <w:r w:rsidRPr="004F5154">
        <w:t xml:space="preserve">{nA} </w:t>
      </w:r>
      <w:r w:rsidR="00B653EE" w:rsidRPr="004F5154">
        <w:t xml:space="preserve">Blind </w:t>
      </w:r>
      <w:r w:rsidR="000D4348">
        <w:t>or</w:t>
      </w:r>
      <w:r w:rsidR="00B653EE" w:rsidRPr="004F5154">
        <w:t xml:space="preserve"> low-vision people went to the cinema, but chose fewer foreign films</w:t>
      </w:r>
    </w:p>
    <w:p w14:paraId="7221A709" w14:textId="5AEB3DD8" w:rsidR="00B653EE" w:rsidRPr="004F5154" w:rsidRDefault="008E5D7F" w:rsidP="008E5D7F">
      <w:r w:rsidRPr="004F5154">
        <w:t xml:space="preserve">{nB} </w:t>
      </w:r>
      <w:r w:rsidR="00B653EE" w:rsidRPr="004F5154">
        <w:t xml:space="preserve">Deaf </w:t>
      </w:r>
      <w:r w:rsidR="000D4348" w:rsidRPr="000D4348">
        <w:t xml:space="preserve">or hard of hearing </w:t>
      </w:r>
      <w:r w:rsidR="00B653EE" w:rsidRPr="004F5154">
        <w:t xml:space="preserve">people </w:t>
      </w:r>
      <w:r w:rsidRPr="004F5154">
        <w:t>choose</w:t>
      </w:r>
      <w:r w:rsidR="00B653EE" w:rsidRPr="004F5154">
        <w:t xml:space="preserve"> mostly foreign films, with subtitles</w:t>
      </w:r>
    </w:p>
    <w:p w14:paraId="043ADF84" w14:textId="77777777" w:rsidR="008E5D7F" w:rsidRPr="004F5154" w:rsidRDefault="008E5D7F" w:rsidP="008E5D7F">
      <w:r w:rsidRPr="004F5154">
        <w:t>Source: Nakajima et al., ICCHP 2014; METI-funded survey 2014. General public: Video Research ACR 2013; Eiren 2014</w:t>
      </w:r>
    </w:p>
    <w:p w14:paraId="56BBF88B" w14:textId="27E0FC8E" w:rsidR="008E5D7F" w:rsidRPr="004F5154" w:rsidRDefault="008E5D7F" w:rsidP="00B653EE">
      <w:r w:rsidRPr="004F5154">
        <w:t>{Slide 9}</w:t>
      </w:r>
    </w:p>
    <w:p w14:paraId="1011EA8D" w14:textId="1DEC288D" w:rsidR="00B653EE" w:rsidRPr="004F5154" w:rsidRDefault="00B653EE" w:rsidP="008E5D7F">
      <w:pPr>
        <w:pStyle w:val="Titre2"/>
      </w:pPr>
      <w:bookmarkStart w:id="12" w:name="_Toc243051445"/>
      <w:r w:rsidRPr="004F5154">
        <w:t>Building accessible cinema in Japan</w:t>
      </w:r>
      <w:bookmarkEnd w:id="12"/>
    </w:p>
    <w:p w14:paraId="3BD0A27E" w14:textId="77777777" w:rsidR="00CA15C4" w:rsidRPr="004F5154" w:rsidRDefault="00CA15C4" w:rsidP="00CA15C4">
      <w:r w:rsidRPr="004F5154">
        <w:t>{Illustration}</w:t>
      </w:r>
    </w:p>
    <w:p w14:paraId="4DF69FF4" w14:textId="1A4A1B9A" w:rsidR="00CA15C4" w:rsidRPr="004F5154" w:rsidRDefault="00CA15C4" w:rsidP="00CA15C4">
      <w:pPr>
        <w:rPr>
          <w:b/>
          <w:bCs/>
        </w:rPr>
      </w:pPr>
      <w:r w:rsidRPr="004F5154">
        <w:rPr>
          <w:b/>
          <w:bCs/>
        </w:rPr>
        <w:t>User groups</w:t>
      </w:r>
    </w:p>
    <w:p w14:paraId="096327DD" w14:textId="77777777" w:rsidR="00CA15C4" w:rsidRPr="004F5154" w:rsidRDefault="00CA15C4" w:rsidP="00CA15C4">
      <w:pPr>
        <w:pStyle w:val="Retrait03"/>
      </w:pPr>
      <w:r w:rsidRPr="004F5154">
        <w:t>2018</w:t>
      </w:r>
    </w:p>
    <w:p w14:paraId="3BFD030E" w14:textId="5CC9D140" w:rsidR="00CA15C4" w:rsidRPr="004F5154" w:rsidRDefault="00CA15C4" w:rsidP="00CA15C4">
      <w:pPr>
        <w:rPr>
          <w:b/>
          <w:bCs/>
        </w:rPr>
      </w:pPr>
      <w:r w:rsidRPr="004F5154">
        <w:rPr>
          <w:b/>
          <w:bCs/>
        </w:rPr>
        <w:t>Parliamentary group</w:t>
      </w:r>
    </w:p>
    <w:p w14:paraId="746B0BA5" w14:textId="77777777" w:rsidR="00CA15C4" w:rsidRPr="004F5154" w:rsidRDefault="00CA15C4" w:rsidP="00CA15C4">
      <w:pPr>
        <w:pStyle w:val="Retrait03"/>
      </w:pPr>
      <w:r w:rsidRPr="004F5154">
        <w:t>2013</w:t>
      </w:r>
    </w:p>
    <w:p w14:paraId="49AAB7CB" w14:textId="537F5C99" w:rsidR="00CA15C4" w:rsidRPr="004F5154" w:rsidRDefault="00CA15C4" w:rsidP="00CA15C4">
      <w:pPr>
        <w:rPr>
          <w:b/>
          <w:bCs/>
        </w:rPr>
      </w:pPr>
      <w:r w:rsidRPr="004F5154">
        <w:rPr>
          <w:b/>
          <w:bCs/>
        </w:rPr>
        <w:t>Three ministries</w:t>
      </w:r>
    </w:p>
    <w:p w14:paraId="3559D484" w14:textId="7BCF84FF" w:rsidR="00CA15C4" w:rsidRPr="004F5154" w:rsidRDefault="00CA15C4" w:rsidP="00CA15C4">
      <w:pPr>
        <w:pStyle w:val="Retrait03"/>
      </w:pPr>
      <w:r w:rsidRPr="004F5154">
        <w:t>Health, Culture, Economy</w:t>
      </w:r>
    </w:p>
    <w:p w14:paraId="523AA9C3" w14:textId="1FC725DD" w:rsidR="00CA15C4" w:rsidRPr="004F5154" w:rsidRDefault="00CA15C4" w:rsidP="00CA15C4">
      <w:pPr>
        <w:rPr>
          <w:b/>
          <w:bCs/>
        </w:rPr>
      </w:pPr>
      <w:r w:rsidRPr="004F5154">
        <w:rPr>
          <w:b/>
          <w:bCs/>
        </w:rPr>
        <w:t>Laws</w:t>
      </w:r>
    </w:p>
    <w:p w14:paraId="2F8F8791" w14:textId="77777777" w:rsidR="00CA15C4" w:rsidRPr="004F5154" w:rsidRDefault="00CA15C4" w:rsidP="00CA15C4">
      <w:pPr>
        <w:pStyle w:val="Retrait03"/>
      </w:pPr>
      <w:r w:rsidRPr="004F5154">
        <w:t>A) 2013</w:t>
      </w:r>
    </w:p>
    <w:p w14:paraId="30508478" w14:textId="77777777" w:rsidR="00CA15C4" w:rsidRPr="004F5154" w:rsidRDefault="00CA15C4" w:rsidP="00CA15C4">
      <w:pPr>
        <w:pStyle w:val="Retrait03"/>
      </w:pPr>
      <w:r w:rsidRPr="004F5154">
        <w:t>B) 2018</w:t>
      </w:r>
    </w:p>
    <w:p w14:paraId="1BF6AB50" w14:textId="7819FEB7" w:rsidR="00CA15C4" w:rsidRPr="004F5154" w:rsidRDefault="00CA15C4" w:rsidP="00CA15C4">
      <w:pPr>
        <w:rPr>
          <w:b/>
          <w:bCs/>
        </w:rPr>
      </w:pPr>
      <w:r w:rsidRPr="004F5154">
        <w:rPr>
          <w:b/>
          <w:bCs/>
        </w:rPr>
        <w:t>Film industry</w:t>
      </w:r>
    </w:p>
    <w:p w14:paraId="6116ECFC" w14:textId="77777777" w:rsidR="00CA15C4" w:rsidRPr="004F5154" w:rsidRDefault="00CA15C4" w:rsidP="00CA15C4">
      <w:pPr>
        <w:pStyle w:val="Retrait03"/>
        <w:rPr>
          <w:b/>
          <w:bCs/>
        </w:rPr>
      </w:pPr>
      <w:r w:rsidRPr="004F5154">
        <w:rPr>
          <w:b/>
          <w:bCs/>
        </w:rPr>
        <w:t>2016</w:t>
      </w:r>
    </w:p>
    <w:p w14:paraId="478E5FFB" w14:textId="77777777" w:rsidR="00CA15C4" w:rsidRPr="004F5154" w:rsidRDefault="00CA15C4" w:rsidP="00CA15C4">
      <w:r w:rsidRPr="004F5154">
        <w:t>{/Illustration}</w:t>
      </w:r>
    </w:p>
    <w:p w14:paraId="1A5FD474" w14:textId="7C1E9675" w:rsidR="00B653EE" w:rsidRPr="004F5154" w:rsidRDefault="00B653EE" w:rsidP="00CA15C4">
      <w:pPr>
        <w:pStyle w:val="Liste"/>
      </w:pPr>
      <w:r w:rsidRPr="004F5154">
        <w:t>Advocacy and needs data changed the law</w:t>
      </w:r>
    </w:p>
    <w:p w14:paraId="69662694" w14:textId="14FBA006" w:rsidR="00B653EE" w:rsidRPr="004F5154" w:rsidRDefault="00CA15C4" w:rsidP="00CA15C4">
      <w:pPr>
        <w:pStyle w:val="Retrait03"/>
      </w:pPr>
      <w:r w:rsidRPr="004F5154">
        <w:t xml:space="preserve">A) </w:t>
      </w:r>
      <w:r w:rsidR="00B653EE" w:rsidRPr="004F5154">
        <w:t>Act for Eliminating Discrimination against Persons with Disabilities (2013; in force 2016; duty for businesses from 2024)</w:t>
      </w:r>
    </w:p>
    <w:p w14:paraId="0EE2DDB3" w14:textId="05B59F99" w:rsidR="00B653EE" w:rsidRPr="004F5154" w:rsidRDefault="00CA15C4" w:rsidP="00CA15C4">
      <w:pPr>
        <w:pStyle w:val="Retrait03"/>
      </w:pPr>
      <w:r w:rsidRPr="004F5154">
        <w:t xml:space="preserve">B) </w:t>
      </w:r>
      <w:r w:rsidR="00B653EE" w:rsidRPr="004F5154">
        <w:t>Act on the Promotion of Cultural and Artistic Activities by Persons with Disabilities (2018)</w:t>
      </w:r>
    </w:p>
    <w:p w14:paraId="305FDF04" w14:textId="77777777" w:rsidR="00B653EE" w:rsidRPr="004F5154" w:rsidRDefault="00B653EE" w:rsidP="00CA15C4">
      <w:pPr>
        <w:pStyle w:val="Liste"/>
      </w:pPr>
      <w:r w:rsidRPr="004F5154">
        <w:t>The laws moved the major studios</w:t>
      </w:r>
    </w:p>
    <w:p w14:paraId="6128E7A9" w14:textId="02541F4D" w:rsidR="00CC1F1F" w:rsidRPr="004F5154" w:rsidRDefault="00CC1F1F" w:rsidP="00CC1F1F">
      <w:r>
        <w:t>{Slide 10</w:t>
      </w:r>
      <w:r w:rsidRPr="004F5154">
        <w:t>}</w:t>
      </w:r>
    </w:p>
    <w:p w14:paraId="794C2EEF" w14:textId="77777777" w:rsidR="00CC1F1F" w:rsidRPr="004F5154" w:rsidRDefault="00CC1F1F" w:rsidP="00CC1F1F">
      <w:pPr>
        <w:pStyle w:val="Titre2"/>
      </w:pPr>
      <w:bookmarkStart w:id="13" w:name="_Toc243051447"/>
      <w:r w:rsidRPr="004F5154">
        <w:t>Access on your own phone</w:t>
      </w:r>
      <w:bookmarkEnd w:id="13"/>
    </w:p>
    <w:p w14:paraId="7AB18048" w14:textId="64E89E38" w:rsidR="00CC1F1F" w:rsidRPr="004F5154" w:rsidRDefault="00CC1F1F" w:rsidP="00CC1F1F">
      <w:pPr>
        <w:pStyle w:val="Liste"/>
      </w:pPr>
      <w:r w:rsidRPr="004F5154">
        <w:t>The apps play description and captions on the user's own phone by following the film's sound to stay in time</w:t>
      </w:r>
    </w:p>
    <w:p w14:paraId="069334EF" w14:textId="77777777" w:rsidR="00CC1F1F" w:rsidRPr="004F5154" w:rsidRDefault="00CC1F1F" w:rsidP="00CC1F1F">
      <w:pPr>
        <w:pStyle w:val="Liste"/>
      </w:pPr>
      <w:r w:rsidRPr="004F5154">
        <w:t>No special equipment needed in the cinema</w:t>
      </w:r>
    </w:p>
    <w:p w14:paraId="58626228" w14:textId="77777777" w:rsidR="00CC1F1F" w:rsidRPr="004F5154" w:rsidRDefault="00CC1F1F" w:rsidP="00CC1F1F">
      <w:r w:rsidRPr="004F5154">
        <w:t>{Illustration}</w:t>
      </w:r>
    </w:p>
    <w:p w14:paraId="515C6E40" w14:textId="77777777" w:rsidR="00CC1F1F" w:rsidRPr="004F5154" w:rsidRDefault="00CC1F1F" w:rsidP="00CC1F1F">
      <w:r w:rsidRPr="004F5154">
        <w:rPr>
          <w:b/>
          <w:bCs/>
        </w:rPr>
        <w:t>Screen</w:t>
      </w:r>
      <w:r w:rsidRPr="004F5154">
        <w:t xml:space="preserve"> normal screening [film sound] {__&gt;}</w:t>
      </w:r>
    </w:p>
    <w:p w14:paraId="61FE5F4B" w14:textId="77777777" w:rsidR="00CC1F1F" w:rsidRPr="004F5154" w:rsidRDefault="00CC1F1F" w:rsidP="00CC1F1F">
      <w:r w:rsidRPr="004F5154">
        <w:rPr>
          <w:b/>
          <w:bCs/>
        </w:rPr>
        <w:t>Phone</w:t>
      </w:r>
      <w:r w:rsidRPr="004F5154">
        <w:t xml:space="preserve"> the mic hears the film {__&gt;}</w:t>
      </w:r>
    </w:p>
    <w:p w14:paraId="769ABC79" w14:textId="77777777" w:rsidR="00CC1F1F" w:rsidRPr="004F5154" w:rsidRDefault="00CC1F1F" w:rsidP="00CC1F1F">
      <w:r w:rsidRPr="004F5154">
        <w:rPr>
          <w:b/>
          <w:bCs/>
        </w:rPr>
        <w:t>App</w:t>
      </w:r>
      <w:r w:rsidRPr="004F5154">
        <w:t xml:space="preserve"> finds the right moment {&lt;}</w:t>
      </w:r>
    </w:p>
    <w:p w14:paraId="293D744E" w14:textId="77777777" w:rsidR="00CC1F1F" w:rsidRPr="004F5154" w:rsidRDefault="00CC1F1F" w:rsidP="00CC1F1F">
      <w:r w:rsidRPr="004F5154">
        <w:rPr>
          <w:b/>
          <w:bCs/>
        </w:rPr>
        <w:t xml:space="preserve">Description and captions play in time </w:t>
      </w:r>
      <w:r w:rsidRPr="004F5154">
        <w:t>in the ear, on the phone, or on smart glasses</w:t>
      </w:r>
    </w:p>
    <w:p w14:paraId="35A3A20A" w14:textId="77777777" w:rsidR="00CC1F1F" w:rsidRPr="004F5154" w:rsidRDefault="00CC1F1F" w:rsidP="00CC1F1F">
      <w:r w:rsidRPr="004F5154">
        <w:t>{Box}</w:t>
      </w:r>
    </w:p>
    <w:p w14:paraId="618C1AF8" w14:textId="77777777" w:rsidR="00CC1F1F" w:rsidRPr="004F5154" w:rsidRDefault="00CC1F1F" w:rsidP="00CC1F1F">
      <w:r w:rsidRPr="004F5154">
        <w:t>Before the film: download the film's data to the app</w:t>
      </w:r>
    </w:p>
    <w:p w14:paraId="56F384EB" w14:textId="77777777" w:rsidR="00CC1F1F" w:rsidRPr="004F5154" w:rsidRDefault="00CC1F1F" w:rsidP="00CC1F1F">
      <w:r w:rsidRPr="004F5154">
        <w:t>{/Box}</w:t>
      </w:r>
    </w:p>
    <w:p w14:paraId="573F09A1" w14:textId="77777777" w:rsidR="00CC1F1F" w:rsidRPr="004F5154" w:rsidRDefault="00CC1F1F" w:rsidP="00CC1F1F">
      <w:r w:rsidRPr="004F5154">
        <w:t>{/Illustration}</w:t>
      </w:r>
    </w:p>
    <w:p w14:paraId="286152A9" w14:textId="77777777" w:rsidR="00CC1F1F" w:rsidRPr="004F5154" w:rsidRDefault="00CC1F1F" w:rsidP="00CC1F1F">
      <w:r w:rsidRPr="004F5154">
        <w:t>{Logo UDCAST}</w:t>
      </w:r>
    </w:p>
    <w:p w14:paraId="38ACE9D2" w14:textId="77777777" w:rsidR="00CC1F1F" w:rsidRPr="004F5154" w:rsidRDefault="00CC1F1F" w:rsidP="00CC1F1F">
      <w:r w:rsidRPr="004F5154">
        <w:t>Diagram: redrawn by the author, based on UDCast (Palabra Inc., Figure: UDCast (Palabra Inc.), translated by the author, used with permission)</w:t>
      </w:r>
    </w:p>
    <w:p w14:paraId="5C93019E" w14:textId="77777777" w:rsidR="00CC1F1F" w:rsidRPr="004F5154" w:rsidRDefault="00CC1F1F" w:rsidP="00CC1F1F">
      <w:r w:rsidRPr="004F5154">
        <w:t xml:space="preserve">Sources: UDCast (Palabra Inc.), </w:t>
      </w:r>
      <w:hyperlink r:id="rId13" w:history="1">
        <w:r w:rsidRPr="004F5154">
          <w:rPr>
            <w:rStyle w:val="Lienhypertexte"/>
          </w:rPr>
          <w:t>https://udcast.net/</w:t>
        </w:r>
      </w:hyperlink>
      <w:r w:rsidRPr="004F5154">
        <w:t xml:space="preserve">; HELLO! MOVIE (Evixar Inc.), </w:t>
      </w:r>
      <w:hyperlink r:id="rId14" w:history="1">
        <w:r w:rsidRPr="004F5154">
          <w:rPr>
            <w:rStyle w:val="Lienhypertexte"/>
          </w:rPr>
          <w:t>https://hellomovie.info/</w:t>
        </w:r>
      </w:hyperlink>
    </w:p>
    <w:p w14:paraId="0EB1EC8F" w14:textId="77777777" w:rsidR="00CC1F1F" w:rsidRPr="004F5154" w:rsidRDefault="00CC1F1F" w:rsidP="00CC1F1F">
      <w:r w:rsidRPr="004F5154">
        <w:t>{Illustrations not described}</w:t>
      </w:r>
    </w:p>
    <w:p w14:paraId="5519B17A" w14:textId="346013E9" w:rsidR="00CA15C4" w:rsidRPr="004F5154" w:rsidRDefault="00CA15C4" w:rsidP="00CA15C4">
      <w:r w:rsidRPr="004F5154">
        <w:t>{Slide</w:t>
      </w:r>
      <w:r w:rsidR="00CC1F1F">
        <w:t xml:space="preserve"> 11</w:t>
      </w:r>
      <w:r w:rsidRPr="004F5154">
        <w:t>}</w:t>
      </w:r>
    </w:p>
    <w:p w14:paraId="68FB5EC3" w14:textId="77777777" w:rsidR="00B653EE" w:rsidRPr="004F5154" w:rsidRDefault="00B653EE" w:rsidP="00CA15C4">
      <w:pPr>
        <w:pStyle w:val="Titre2"/>
      </w:pPr>
      <w:bookmarkStart w:id="14" w:name="_Toc243051446"/>
      <w:r w:rsidRPr="004F5154">
        <w:t>The cost of access</w:t>
      </w:r>
      <w:bookmarkEnd w:id="14"/>
    </w:p>
    <w:p w14:paraId="0E6F5588" w14:textId="77777777" w:rsidR="00B653EE" w:rsidRPr="004F5154" w:rsidRDefault="00B653EE" w:rsidP="00CA15C4">
      <w:r w:rsidRPr="004F5154">
        <w:t>Cost per two-hour film (approx.)</w:t>
      </w:r>
    </w:p>
    <w:p w14:paraId="6030EB17" w14:textId="77777777" w:rsidR="00B653EE" w:rsidRPr="004F5154" w:rsidRDefault="00B653EE" w:rsidP="00CA15C4">
      <w:pPr>
        <w:pStyle w:val="Liste"/>
      </w:pPr>
      <w:r w:rsidRPr="004F5154">
        <w:t>Captions:</w:t>
      </w:r>
    </w:p>
    <w:p w14:paraId="4FB7C365" w14:textId="77777777" w:rsidR="00B653EE" w:rsidRPr="004F5154" w:rsidRDefault="00B653EE" w:rsidP="00CA15C4">
      <w:pPr>
        <w:pStyle w:val="Liste"/>
        <w:numPr>
          <w:ilvl w:val="1"/>
          <w:numId w:val="3"/>
        </w:numPr>
        <w:rPr>
          <w:b/>
          <w:bCs/>
        </w:rPr>
      </w:pPr>
      <w:r w:rsidRPr="004F5154">
        <w:rPr>
          <w:b/>
          <w:bCs/>
        </w:rPr>
        <w:t>JPY 0.6-0.7 million (approx. CAD 5,500-6,500)</w:t>
      </w:r>
    </w:p>
    <w:p w14:paraId="57CFE510" w14:textId="77777777" w:rsidR="00B653EE" w:rsidRPr="004F5154" w:rsidRDefault="00B653EE" w:rsidP="00CA15C4">
      <w:pPr>
        <w:pStyle w:val="Liste"/>
        <w:rPr>
          <w:b/>
          <w:bCs/>
        </w:rPr>
      </w:pPr>
      <w:r w:rsidRPr="004F5154">
        <w:rPr>
          <w:b/>
          <w:bCs/>
        </w:rPr>
        <w:t>Audio description (AD):</w:t>
      </w:r>
    </w:p>
    <w:p w14:paraId="5D937BD0" w14:textId="77777777" w:rsidR="00B653EE" w:rsidRPr="004F5154" w:rsidRDefault="00B653EE" w:rsidP="00CA15C4">
      <w:pPr>
        <w:pStyle w:val="Liste"/>
        <w:numPr>
          <w:ilvl w:val="1"/>
          <w:numId w:val="3"/>
        </w:numPr>
        <w:rPr>
          <w:b/>
          <w:bCs/>
        </w:rPr>
      </w:pPr>
      <w:r w:rsidRPr="004F5154">
        <w:rPr>
          <w:b/>
          <w:bCs/>
        </w:rPr>
        <w:t>JPY 1.0-1.2 million (approx. CAD 9,000-11,000)</w:t>
      </w:r>
    </w:p>
    <w:p w14:paraId="7E01D511" w14:textId="77777777" w:rsidR="00B653EE" w:rsidRPr="004F5154" w:rsidRDefault="00B653EE" w:rsidP="00CA15C4">
      <w:pPr>
        <w:pStyle w:val="Liste"/>
      </w:pPr>
      <w:r w:rsidRPr="004F5154">
        <w:t>App delivery:</w:t>
      </w:r>
    </w:p>
    <w:p w14:paraId="2757ECB5" w14:textId="77777777" w:rsidR="00B653EE" w:rsidRPr="004F5154" w:rsidRDefault="00B653EE" w:rsidP="00CA15C4">
      <w:pPr>
        <w:pStyle w:val="Liste"/>
        <w:numPr>
          <w:ilvl w:val="1"/>
          <w:numId w:val="3"/>
        </w:numPr>
        <w:rPr>
          <w:b/>
          <w:bCs/>
        </w:rPr>
      </w:pPr>
      <w:r w:rsidRPr="004F5154">
        <w:rPr>
          <w:b/>
          <w:bCs/>
        </w:rPr>
        <w:t>JPY 0.3 million (approx. CAD 2,700)</w:t>
      </w:r>
    </w:p>
    <w:p w14:paraId="73209539" w14:textId="77777777" w:rsidR="00B653EE" w:rsidRPr="004F5154" w:rsidRDefault="00B653EE" w:rsidP="00B653EE">
      <w:r w:rsidRPr="004F5154">
        <w:t>Source: Siglo Co., Ltd. (2026, in Japanese)</w:t>
      </w:r>
    </w:p>
    <w:p w14:paraId="780632BB" w14:textId="13772C32" w:rsidR="00CA15C4" w:rsidRPr="004F5154" w:rsidRDefault="00CA15C4" w:rsidP="00B653EE">
      <w:r w:rsidRPr="004F5154">
        <w:t>The technology works – cost is the barrier, especially for description</w:t>
      </w:r>
    </w:p>
    <w:p w14:paraId="48962C7D" w14:textId="54867BCB" w:rsidR="00193707" w:rsidRPr="004F5154" w:rsidRDefault="00193707" w:rsidP="00193707">
      <w:r w:rsidRPr="004F5154">
        <w:t>{Slide 12}</w:t>
      </w:r>
    </w:p>
    <w:p w14:paraId="333A1C2B" w14:textId="72A5688C" w:rsidR="00B653EE" w:rsidRDefault="00B653EE" w:rsidP="00193707">
      <w:pPr>
        <w:pStyle w:val="Titre2"/>
      </w:pPr>
      <w:bookmarkStart w:id="15" w:name="_Toc243051448"/>
      <w:r w:rsidRPr="004F5154">
        <w:t>Who made it decides access</w:t>
      </w:r>
      <w:bookmarkEnd w:id="15"/>
    </w:p>
    <w:p w14:paraId="7FDB07B5" w14:textId="6AE77B5F" w:rsidR="000D4348" w:rsidRPr="000D4348" w:rsidRDefault="000D4348" w:rsidP="000D4348">
      <w:r>
        <w:t>Focus: audio description</w:t>
      </w:r>
    </w:p>
    <w:p w14:paraId="57576B8C" w14:textId="70E48A65" w:rsidR="00B653EE" w:rsidRPr="004F5154" w:rsidRDefault="00B653EE" w:rsidP="00193707">
      <w:pPr>
        <w:pStyle w:val="Liste"/>
      </w:pPr>
      <w:r w:rsidRPr="004F5154">
        <w:t>Big studios can pay; small producers often cannot</w:t>
      </w:r>
    </w:p>
    <w:p w14:paraId="4FC5B01A" w14:textId="04490433" w:rsidR="00B653EE" w:rsidRPr="004F5154" w:rsidRDefault="00CC1F1F" w:rsidP="00CC1F1F">
      <w:pPr>
        <w:pStyle w:val="Liste"/>
      </w:pPr>
      <w:r w:rsidRPr="00CC1F1F">
        <w:t>Foreign films rarely have it</w:t>
      </w:r>
    </w:p>
    <w:p w14:paraId="6E01B1E8" w14:textId="77777777" w:rsidR="00B653EE" w:rsidRPr="004F5154" w:rsidRDefault="00B653EE" w:rsidP="00193707">
      <w:pPr>
        <w:pStyle w:val="Liste"/>
      </w:pPr>
      <w:r w:rsidRPr="004F5154">
        <w:t>People can see the hits, but cannot choose freely</w:t>
      </w:r>
    </w:p>
    <w:p w14:paraId="5212F0AA" w14:textId="77777777" w:rsidR="00B653EE" w:rsidRPr="004F5154" w:rsidRDefault="00B653EE" w:rsidP="00193707">
      <w:pPr>
        <w:pStyle w:val="Liste"/>
        <w:rPr>
          <w:b/>
          <w:bCs/>
        </w:rPr>
      </w:pPr>
      <w:r w:rsidRPr="004F5154">
        <w:rPr>
          <w:b/>
          <w:bCs/>
        </w:rPr>
        <w:t>Choosing what to watch is part of participation</w:t>
      </w:r>
    </w:p>
    <w:p w14:paraId="0D48FCB8" w14:textId="77777777" w:rsidR="00193707" w:rsidRPr="004F5154" w:rsidRDefault="00193707" w:rsidP="00193707">
      <w:r w:rsidRPr="004F5154">
        <w:t>{Illustration}</w:t>
      </w:r>
    </w:p>
    <w:p w14:paraId="4413C955" w14:textId="61EC6016" w:rsidR="00193707" w:rsidRPr="004F5154" w:rsidRDefault="00193707" w:rsidP="00193707">
      <w:r w:rsidRPr="004F5154">
        <w:rPr>
          <w:b/>
          <w:bCs/>
        </w:rPr>
        <w:t>59%</w:t>
      </w:r>
      <w:r w:rsidRPr="004F5154">
        <w:t xml:space="preserve"> Big studios</w:t>
      </w:r>
    </w:p>
    <w:p w14:paraId="461F8BF9" w14:textId="1AAC79BF" w:rsidR="00193707" w:rsidRPr="004F5154" w:rsidRDefault="00193707" w:rsidP="00193707">
      <w:r w:rsidRPr="004F5154">
        <w:rPr>
          <w:b/>
          <w:bCs/>
        </w:rPr>
        <w:t>15%</w:t>
      </w:r>
      <w:r w:rsidRPr="004F5154">
        <w:t xml:space="preserve"> Other Japanese films</w:t>
      </w:r>
    </w:p>
    <w:p w14:paraId="4349B2AA" w14:textId="0541D8D0" w:rsidR="00193707" w:rsidRPr="004F5154" w:rsidRDefault="00193707" w:rsidP="00193707">
      <w:r w:rsidRPr="004F5154">
        <w:rPr>
          <w:b/>
          <w:bCs/>
        </w:rPr>
        <w:t>1%</w:t>
      </w:r>
      <w:r w:rsidRPr="004F5154">
        <w:t xml:space="preserve"> Foreign films</w:t>
      </w:r>
    </w:p>
    <w:p w14:paraId="7D57EA1D" w14:textId="77777777" w:rsidR="00193707" w:rsidRPr="004F5154" w:rsidRDefault="00193707" w:rsidP="00193707">
      <w:r w:rsidRPr="004F5154">
        <w:t>{/Illustration}</w:t>
      </w:r>
    </w:p>
    <w:p w14:paraId="30BD49E1" w14:textId="5165ABCE" w:rsidR="00193707" w:rsidRPr="004F5154" w:rsidRDefault="00193707" w:rsidP="00193707">
      <w:r w:rsidRPr="004F5154">
        <w:t>Audio description, Japan, 2023 (foreign films: description or captions). Source: Japanese Film Project (2025)</w:t>
      </w:r>
    </w:p>
    <w:p w14:paraId="3C5D232E" w14:textId="258A879C" w:rsidR="00193707" w:rsidRPr="004F5154" w:rsidRDefault="00193707" w:rsidP="00193707">
      <w:r w:rsidRPr="004F5154">
        <w:t>{Slide 13}</w:t>
      </w:r>
    </w:p>
    <w:p w14:paraId="3BA78C70" w14:textId="77777777" w:rsidR="00B653EE" w:rsidRPr="004F5154" w:rsidRDefault="00B653EE" w:rsidP="00291746">
      <w:pPr>
        <w:pStyle w:val="Titre2"/>
      </w:pPr>
      <w:bookmarkStart w:id="16" w:name="_Toc243051449"/>
      <w:r w:rsidRPr="004F5154">
        <w:t>Connecting production and participation</w:t>
      </w:r>
      <w:bookmarkEnd w:id="16"/>
    </w:p>
    <w:p w14:paraId="25C386FF" w14:textId="77777777" w:rsidR="00B653EE" w:rsidRPr="004F5154" w:rsidRDefault="00B653EE" w:rsidP="000C2647">
      <w:pPr>
        <w:pStyle w:val="Liste"/>
      </w:pPr>
      <w:r w:rsidRPr="004F5154">
        <w:t>Access is made on one side and used on the other</w:t>
      </w:r>
    </w:p>
    <w:p w14:paraId="553B450A" w14:textId="38281F96" w:rsidR="000C2647" w:rsidRPr="004F5154" w:rsidRDefault="000C2647" w:rsidP="000C2647">
      <w:r w:rsidRPr="004F5154">
        <w:t>{Slide 14}</w:t>
      </w:r>
    </w:p>
    <w:p w14:paraId="591EA41A" w14:textId="54779361" w:rsidR="00B653EE" w:rsidRPr="004F5154" w:rsidRDefault="00B653EE" w:rsidP="000C2647">
      <w:pPr>
        <w:pStyle w:val="Titre2"/>
      </w:pPr>
      <w:bookmarkStart w:id="17" w:name="_Toc243051450"/>
      <w:r w:rsidRPr="004F5154">
        <w:t>A shared map with two halves</w:t>
      </w:r>
      <w:bookmarkEnd w:id="17"/>
    </w:p>
    <w:p w14:paraId="48193A97" w14:textId="60E368C8" w:rsidR="000C2647" w:rsidRPr="004F5154" w:rsidRDefault="00463B3D" w:rsidP="00B653EE">
      <w:r w:rsidRPr="004F5154">
        <w:t>{Illustration}</w:t>
      </w:r>
    </w:p>
    <w:p w14:paraId="3E73A711" w14:textId="16C101F4" w:rsidR="000C2647" w:rsidRPr="004F5154" w:rsidRDefault="00756E07" w:rsidP="00B653EE">
      <w:pPr>
        <w:rPr>
          <w:b/>
          <w:bCs/>
        </w:rPr>
      </w:pPr>
      <w:r w:rsidRPr="004F5154">
        <w:rPr>
          <w:b/>
          <w:bCs/>
        </w:rPr>
        <w:t>PRODUCTION SIDE</w:t>
      </w:r>
    </w:p>
    <w:p w14:paraId="501FB70B" w14:textId="6710A529" w:rsidR="00756E07" w:rsidRPr="004F5154" w:rsidRDefault="00185A18" w:rsidP="00185A18">
      <w:pPr>
        <w:pStyle w:val="Retrait03"/>
      </w:pPr>
      <w:r w:rsidRPr="004F5154">
        <w:rPr>
          <w:b/>
          <w:bCs/>
        </w:rPr>
        <w:t>Commission</w:t>
      </w:r>
      <w:r w:rsidRPr="004F5154">
        <w:t xml:space="preserve"> who decides a film gets description</w:t>
      </w:r>
      <w:r w:rsidR="00E250AD" w:rsidRPr="004F5154">
        <w:t xml:space="preserve"> {__&gt;}</w:t>
      </w:r>
    </w:p>
    <w:p w14:paraId="4A4D5FA1" w14:textId="196E2E5E" w:rsidR="00185A18" w:rsidRPr="004F5154" w:rsidRDefault="00185A18" w:rsidP="00185A18">
      <w:pPr>
        <w:pStyle w:val="Retrait03"/>
      </w:pPr>
      <w:r w:rsidRPr="004F5154">
        <w:rPr>
          <w:b/>
          <w:bCs/>
        </w:rPr>
        <w:t>Describe</w:t>
      </w:r>
      <w:r w:rsidRPr="004F5154">
        <w:t xml:space="preserve"> script, voice, timing</w:t>
      </w:r>
      <w:r w:rsidR="00E250AD" w:rsidRPr="004F5154">
        <w:t xml:space="preserve"> {__&gt;}</w:t>
      </w:r>
    </w:p>
    <w:p w14:paraId="16FDAA97" w14:textId="130222B3" w:rsidR="00185A18" w:rsidRPr="004F5154" w:rsidRDefault="00185A18" w:rsidP="00185A18">
      <w:pPr>
        <w:pStyle w:val="Retrait03"/>
      </w:pPr>
      <w:r w:rsidRPr="004F5154">
        <w:rPr>
          <w:b/>
          <w:bCs/>
        </w:rPr>
        <w:t>Check</w:t>
      </w:r>
      <w:r w:rsidRPr="004F5154">
        <w:t xml:space="preserve"> users try it before release</w:t>
      </w:r>
      <w:r w:rsidR="00E250AD" w:rsidRPr="004F5154">
        <w:t xml:space="preserve"> {__&gt;}</w:t>
      </w:r>
    </w:p>
    <w:p w14:paraId="01C83918" w14:textId="3DE60343" w:rsidR="00185A18" w:rsidRPr="004F5154" w:rsidRDefault="00185A18" w:rsidP="00185A18">
      <w:pPr>
        <w:pStyle w:val="Retrait03"/>
      </w:pPr>
      <w:r w:rsidRPr="004F5154">
        <w:rPr>
          <w:b/>
          <w:bCs/>
        </w:rPr>
        <w:t>Release</w:t>
      </w:r>
      <w:r w:rsidRPr="004F5154">
        <w:t xml:space="preserve"> the accessible version ships</w:t>
      </w:r>
      <w:r w:rsidR="00E250AD" w:rsidRPr="004F5154">
        <w:t xml:space="preserve"> </w:t>
      </w:r>
      <w:r w:rsidR="00A1370A" w:rsidRPr="004F5154">
        <w:t xml:space="preserve">{&lt;} </w:t>
      </w:r>
      <w:r w:rsidR="00A1370A" w:rsidRPr="004F5154">
        <w:rPr>
          <w:i/>
          <w:iCs/>
        </w:rPr>
        <w:t>the film becomes available here</w:t>
      </w:r>
      <w:r w:rsidR="00A1370A" w:rsidRPr="004F5154">
        <w:t xml:space="preserve"> {&lt;}</w:t>
      </w:r>
    </w:p>
    <w:p w14:paraId="15A549D5" w14:textId="41197A3F" w:rsidR="00185A18" w:rsidRPr="004F5154" w:rsidRDefault="00185A18" w:rsidP="00B653EE">
      <w:pPr>
        <w:rPr>
          <w:b/>
          <w:bCs/>
        </w:rPr>
      </w:pPr>
      <w:r w:rsidRPr="004F5154">
        <w:rPr>
          <w:b/>
          <w:bCs/>
        </w:rPr>
        <w:t>USER SIDE</w:t>
      </w:r>
    </w:p>
    <w:p w14:paraId="3259285E" w14:textId="6B3E5EC6" w:rsidR="00185A18" w:rsidRPr="004F5154" w:rsidRDefault="0013529C" w:rsidP="00E250AD">
      <w:pPr>
        <w:pStyle w:val="Retrait03"/>
      </w:pPr>
      <w:r w:rsidRPr="004F5154">
        <w:rPr>
          <w:b/>
          <w:bCs/>
        </w:rPr>
        <w:t>Discover</w:t>
      </w:r>
      <w:r w:rsidRPr="004F5154">
        <w:t xml:space="preserve"> learn that it exists</w:t>
      </w:r>
      <w:r w:rsidR="00375216" w:rsidRPr="004F5154">
        <w:t xml:space="preserve"> {__&gt;}</w:t>
      </w:r>
    </w:p>
    <w:p w14:paraId="41BF7283" w14:textId="2ED486FB" w:rsidR="0013529C" w:rsidRPr="004F5154" w:rsidRDefault="0013529C" w:rsidP="00E250AD">
      <w:pPr>
        <w:pStyle w:val="Retrait03"/>
      </w:pPr>
      <w:r w:rsidRPr="004F5154">
        <w:rPr>
          <w:b/>
          <w:bCs/>
        </w:rPr>
        <w:t>Activate</w:t>
      </w:r>
      <w:r w:rsidRPr="004F5154">
        <w:t xml:space="preserve"> sta</w:t>
      </w:r>
      <w:r w:rsidR="005C4E2E" w:rsidRPr="004F5154">
        <w:t>r</w:t>
      </w:r>
      <w:r w:rsidRPr="004F5154">
        <w:t>t it without he</w:t>
      </w:r>
      <w:r w:rsidR="005C4E2E" w:rsidRPr="004F5154">
        <w:t>lp</w:t>
      </w:r>
      <w:r w:rsidR="00375216" w:rsidRPr="004F5154">
        <w:t xml:space="preserve"> {__&gt;}</w:t>
      </w:r>
    </w:p>
    <w:p w14:paraId="75EAA199" w14:textId="1F00928E" w:rsidR="0013529C" w:rsidRPr="004F5154" w:rsidRDefault="0013529C" w:rsidP="00E250AD">
      <w:pPr>
        <w:pStyle w:val="Retrait03"/>
      </w:pPr>
      <w:r w:rsidRPr="004F5154">
        <w:rPr>
          <w:b/>
          <w:bCs/>
        </w:rPr>
        <w:t>Use</w:t>
      </w:r>
      <w:r w:rsidRPr="004F5154">
        <w:t xml:space="preserve"> follow</w:t>
      </w:r>
      <w:r w:rsidR="005C4E2E" w:rsidRPr="004F5154">
        <w:t xml:space="preserve"> it for two hours</w:t>
      </w:r>
      <w:r w:rsidR="00375216" w:rsidRPr="004F5154">
        <w:t xml:space="preserve"> {__&gt;}</w:t>
      </w:r>
    </w:p>
    <w:p w14:paraId="3CD028B0" w14:textId="33282583" w:rsidR="005C4E2E" w:rsidRPr="004F5154" w:rsidRDefault="005C4E2E" w:rsidP="00E250AD">
      <w:pPr>
        <w:pStyle w:val="Retrait03"/>
      </w:pPr>
      <w:r w:rsidRPr="004F5154">
        <w:rPr>
          <w:b/>
          <w:bCs/>
        </w:rPr>
        <w:t>Engage</w:t>
      </w:r>
      <w:r w:rsidRPr="004F5154">
        <w:t xml:space="preserve"> understand it, enjoy it</w:t>
      </w:r>
      <w:r w:rsidR="00375216" w:rsidRPr="004F5154">
        <w:t xml:space="preserve"> {__&gt;}</w:t>
      </w:r>
    </w:p>
    <w:p w14:paraId="0B689175" w14:textId="5FF0388D" w:rsidR="005C4E2E" w:rsidRPr="004F5154" w:rsidRDefault="005C4E2E" w:rsidP="00E250AD">
      <w:pPr>
        <w:pStyle w:val="Retrait03"/>
      </w:pPr>
      <w:r w:rsidRPr="004F5154">
        <w:rPr>
          <w:b/>
          <w:bCs/>
        </w:rPr>
        <w:t>Participate</w:t>
      </w:r>
      <w:r w:rsidRPr="004F5154">
        <w:t xml:space="preserve"> talk about it, be there with others</w:t>
      </w:r>
      <w:r w:rsidR="00375216" w:rsidRPr="004F5154">
        <w:t xml:space="preserve"> </w:t>
      </w:r>
      <w:r w:rsidR="00EA50F5" w:rsidRPr="004F5154">
        <w:t>{&gt;}</w:t>
      </w:r>
      <w:r w:rsidR="00375216" w:rsidRPr="004F5154">
        <w:t xml:space="preserve"> Regulation</w:t>
      </w:r>
    </w:p>
    <w:p w14:paraId="5517387B" w14:textId="10BDEE30" w:rsidR="0065132C" w:rsidRPr="004F5154" w:rsidRDefault="0065132C" w:rsidP="00B653EE">
      <w:r w:rsidRPr="004F5154">
        <w:t>{Line break}</w:t>
      </w:r>
    </w:p>
    <w:p w14:paraId="7409626D" w14:textId="0939B763" w:rsidR="0065132C" w:rsidRPr="004F5154" w:rsidRDefault="00EA50F5" w:rsidP="00B653EE">
      <w:r w:rsidRPr="004F5154">
        <w:t>Regulation {&lt;} Commission</w:t>
      </w:r>
    </w:p>
    <w:p w14:paraId="6B5C51B0" w14:textId="53B8063D" w:rsidR="00EA50F5" w:rsidRPr="004F5154" w:rsidRDefault="00EA50F5" w:rsidP="00B653EE">
      <w:r w:rsidRPr="004F5154">
        <w:t>Funding {&lt;} Describe</w:t>
      </w:r>
    </w:p>
    <w:p w14:paraId="74ED2B71" w14:textId="24590A06" w:rsidR="0065132C" w:rsidRPr="004F5154" w:rsidRDefault="0082779A" w:rsidP="00B653EE">
      <w:pPr>
        <w:rPr>
          <w:b/>
          <w:bCs/>
        </w:rPr>
      </w:pPr>
      <w:r w:rsidRPr="004F5154">
        <w:rPr>
          <w:b/>
          <w:bCs/>
        </w:rPr>
        <w:t xml:space="preserve">Two arrows, A and B, should come back, but </w:t>
      </w:r>
      <w:r w:rsidR="0088093C" w:rsidRPr="0088093C">
        <w:rPr>
          <w:b/>
          <w:bCs/>
        </w:rPr>
        <w:t>they are often weak or missing</w:t>
      </w:r>
    </w:p>
    <w:p w14:paraId="392EB2AC" w14:textId="63448805" w:rsidR="00A07E95" w:rsidRPr="004F5154" w:rsidRDefault="00A07E95" w:rsidP="00233423">
      <w:pPr>
        <w:pStyle w:val="Retrait03"/>
      </w:pPr>
      <w:r w:rsidRPr="004F5154">
        <w:t>A. Use, Engage {__&gt;} Check</w:t>
      </w:r>
    </w:p>
    <w:p w14:paraId="2BE9674F" w14:textId="0892A94E" w:rsidR="00A07E95" w:rsidRPr="004F5154" w:rsidRDefault="00A07E95" w:rsidP="00233423">
      <w:pPr>
        <w:pStyle w:val="Retrait03"/>
      </w:pPr>
      <w:r w:rsidRPr="004F5154">
        <w:t>B. Participate {__&gt;} Regulation</w:t>
      </w:r>
    </w:p>
    <w:p w14:paraId="27E7CB9B" w14:textId="37A2486D" w:rsidR="00463B3D" w:rsidRPr="004F5154" w:rsidRDefault="00463B3D" w:rsidP="00463B3D">
      <w:r w:rsidRPr="004F5154">
        <w:t>{/Illustration}</w:t>
      </w:r>
    </w:p>
    <w:p w14:paraId="3CC8B94A" w14:textId="7169BEB9" w:rsidR="000C2647" w:rsidRPr="004F5154" w:rsidRDefault="000C2647" w:rsidP="000C2647">
      <w:r w:rsidRPr="004F5154">
        <w:t>{Slide 15}</w:t>
      </w:r>
    </w:p>
    <w:p w14:paraId="078A4D85" w14:textId="0AE997DD" w:rsidR="00B653EE" w:rsidRPr="004F5154" w:rsidRDefault="00B653EE" w:rsidP="000C2647">
      <w:pPr>
        <w:pStyle w:val="Titre2"/>
      </w:pPr>
      <w:bookmarkStart w:id="18" w:name="_Toc243051451"/>
      <w:r w:rsidRPr="004F5154">
        <w:t>Working across different worlds</w:t>
      </w:r>
      <w:bookmarkEnd w:id="18"/>
    </w:p>
    <w:p w14:paraId="3C697466" w14:textId="77777777" w:rsidR="00A20A0B" w:rsidRPr="004F5154" w:rsidRDefault="00A20A0B" w:rsidP="00A20A0B">
      <w:r w:rsidRPr="004F5154">
        <w:t>{Illustration}</w:t>
      </w:r>
    </w:p>
    <w:p w14:paraId="34A33583" w14:textId="22E973B1" w:rsidR="00A20A0B" w:rsidRPr="004F5154" w:rsidRDefault="00A20A0B" w:rsidP="00A20A0B">
      <w:pPr>
        <w:rPr>
          <w:b/>
          <w:bCs/>
        </w:rPr>
      </w:pPr>
      <w:r w:rsidRPr="004F5154">
        <w:rPr>
          <w:b/>
          <w:bCs/>
        </w:rPr>
        <w:t>PRODUCTION SIDE</w:t>
      </w:r>
    </w:p>
    <w:p w14:paraId="367F1504" w14:textId="3C3BE321" w:rsidR="006344DB" w:rsidRDefault="006344DB" w:rsidP="00A20A0B">
      <w:pPr>
        <w:pStyle w:val="Retrait03"/>
        <w:rPr>
          <w:b/>
          <w:bCs/>
        </w:rPr>
      </w:pPr>
      <w:r w:rsidRPr="004F5154">
        <w:rPr>
          <w:b/>
          <w:bCs/>
        </w:rPr>
        <w:t>Film makers</w:t>
      </w:r>
      <w:r w:rsidRPr="004F5154">
        <w:t xml:space="preserve"> want their creative intent kept</w:t>
      </w:r>
    </w:p>
    <w:p w14:paraId="7448AEDD" w14:textId="6A3CB881" w:rsidR="00A20A0B" w:rsidRPr="004F5154" w:rsidRDefault="00A20A0B" w:rsidP="00A20A0B">
      <w:pPr>
        <w:pStyle w:val="Retrait03"/>
      </w:pPr>
      <w:r w:rsidRPr="004F5154">
        <w:rPr>
          <w:b/>
          <w:bCs/>
        </w:rPr>
        <w:t>Accessibility creators</w:t>
      </w:r>
      <w:r w:rsidRPr="004F5154">
        <w:t xml:space="preserve"> want accuracy and the film experience</w:t>
      </w:r>
    </w:p>
    <w:p w14:paraId="1A56D71C" w14:textId="7EB01CD9" w:rsidR="00A20A0B" w:rsidRPr="004F5154" w:rsidRDefault="00A20A0B" w:rsidP="00A20A0B">
      <w:pPr>
        <w:pStyle w:val="Retrait03"/>
      </w:pPr>
      <w:r w:rsidRPr="004F5154">
        <w:rPr>
          <w:b/>
          <w:bCs/>
        </w:rPr>
        <w:t>Engineers</w:t>
      </w:r>
      <w:r w:rsidRPr="004F5154">
        <w:t xml:space="preserve"> want tools that scale</w:t>
      </w:r>
    </w:p>
    <w:p w14:paraId="108704EC" w14:textId="77777777" w:rsidR="00A20A0B" w:rsidRPr="004F5154" w:rsidRDefault="00A20A0B" w:rsidP="00A20A0B">
      <w:r w:rsidRPr="004F5154">
        <w:t>{__&gt;}</w:t>
      </w:r>
    </w:p>
    <w:p w14:paraId="26D48A9B" w14:textId="637B60AC" w:rsidR="00A20A0B" w:rsidRPr="004F5154" w:rsidRDefault="00A20A0B" w:rsidP="00A20A0B">
      <w:r w:rsidRPr="004F5154">
        <w:t>trying to reach users</w:t>
      </w:r>
      <w:r w:rsidRPr="004F5154">
        <w:br/>
      </w:r>
      <w:r w:rsidRPr="004F5154">
        <w:rPr>
          <w:b/>
          <w:bCs/>
        </w:rPr>
        <w:t>Interpreters</w:t>
      </w:r>
      <w:r w:rsidRPr="004F5154">
        <w:t xml:space="preserve"> relay the film, in person</w:t>
      </w:r>
    </w:p>
    <w:p w14:paraId="42D630FA" w14:textId="77777777" w:rsidR="00A20A0B" w:rsidRPr="004F5154" w:rsidRDefault="00A20A0B" w:rsidP="00A20A0B">
      <w:r w:rsidRPr="004F5154">
        <w:t>{__&gt;}</w:t>
      </w:r>
    </w:p>
    <w:p w14:paraId="2E21CA67" w14:textId="29133471" w:rsidR="00A20A0B" w:rsidRPr="004F5154" w:rsidRDefault="00A20A0B" w:rsidP="00A20A0B">
      <w:pPr>
        <w:rPr>
          <w:b/>
          <w:bCs/>
        </w:rPr>
      </w:pPr>
      <w:r w:rsidRPr="004F5154">
        <w:rPr>
          <w:b/>
          <w:bCs/>
        </w:rPr>
        <w:t>USER SIDE</w:t>
      </w:r>
    </w:p>
    <w:p w14:paraId="615E9441" w14:textId="596D4C1C" w:rsidR="00A20A0B" w:rsidRPr="004F5154" w:rsidRDefault="00A20A0B" w:rsidP="00A20A0B">
      <w:pPr>
        <w:pStyle w:val="Retrait03"/>
      </w:pPr>
      <w:r w:rsidRPr="004F5154">
        <w:rPr>
          <w:b/>
          <w:bCs/>
        </w:rPr>
        <w:t>Users</w:t>
      </w:r>
      <w:r w:rsidRPr="004F5154">
        <w:t xml:space="preserve"> want access and enjoyment</w:t>
      </w:r>
    </w:p>
    <w:p w14:paraId="046A5C5B" w14:textId="77777777" w:rsidR="00A20A0B" w:rsidRPr="004F5154" w:rsidRDefault="00A20A0B" w:rsidP="00A20A0B">
      <w:r w:rsidRPr="004F5154">
        <w:t>{Logos Palabra, Siglo}</w:t>
      </w:r>
    </w:p>
    <w:p w14:paraId="7F65C142" w14:textId="370517C2" w:rsidR="00A20A0B" w:rsidRPr="004F5154" w:rsidRDefault="00A20A0B" w:rsidP="00A20A0B">
      <w:r w:rsidRPr="004F5154">
        <w:t>{Illustration not described}</w:t>
      </w:r>
      <w:r w:rsidRPr="004F5154">
        <w:br/>
        <w:t>Photo: Nakajima (2015)</w:t>
      </w:r>
    </w:p>
    <w:p w14:paraId="660BD220" w14:textId="0C801615" w:rsidR="00A20A0B" w:rsidRPr="004F5154" w:rsidRDefault="00A20A0B" w:rsidP="00A20A0B">
      <w:pPr>
        <w:rPr>
          <w:b/>
          <w:bCs/>
        </w:rPr>
      </w:pPr>
      <w:r w:rsidRPr="004F5154">
        <w:rPr>
          <w:b/>
          <w:bCs/>
        </w:rPr>
        <w:t>Limited budget – limited time – little contact with users</w:t>
      </w:r>
    </w:p>
    <w:p w14:paraId="7BE3675F" w14:textId="199436ED" w:rsidR="00A20A0B" w:rsidRPr="004F5154" w:rsidRDefault="00A20A0B" w:rsidP="00A20A0B">
      <w:r w:rsidRPr="004F5154">
        <w:t>{/Illustration}</w:t>
      </w:r>
    </w:p>
    <w:p w14:paraId="5FCC9326" w14:textId="509216F9" w:rsidR="00B653EE" w:rsidRPr="004F5154" w:rsidRDefault="00B653EE" w:rsidP="00A20A0B">
      <w:pPr>
        <w:pStyle w:val="Liste"/>
      </w:pPr>
      <w:r w:rsidRPr="004F5154">
        <w:t>Users, creators, film makers, engineers, interpreters</w:t>
      </w:r>
    </w:p>
    <w:p w14:paraId="4635FC9C" w14:textId="77777777" w:rsidR="00B653EE" w:rsidRPr="004F5154" w:rsidRDefault="00B653EE" w:rsidP="00A20A0B">
      <w:pPr>
        <w:pStyle w:val="Liste"/>
      </w:pPr>
      <w:r w:rsidRPr="004F5154">
        <w:t>Different groups, different priorities</w:t>
      </w:r>
    </w:p>
    <w:p w14:paraId="2028C46A" w14:textId="77777777" w:rsidR="00B653EE" w:rsidRPr="004F5154" w:rsidRDefault="00B653EE" w:rsidP="00A20A0B">
      <w:pPr>
        <w:pStyle w:val="Liste"/>
      </w:pPr>
      <w:r w:rsidRPr="004F5154">
        <w:t>Production works with little budget, time and contact with users</w:t>
      </w:r>
    </w:p>
    <w:p w14:paraId="5703E4E2" w14:textId="77777777" w:rsidR="00B653EE" w:rsidRPr="004F5154" w:rsidRDefault="00B653EE" w:rsidP="00A20A0B">
      <w:pPr>
        <w:pStyle w:val="Liste"/>
      </w:pPr>
      <w:r w:rsidRPr="004F5154">
        <w:t>Yet they are trying to reach users</w:t>
      </w:r>
    </w:p>
    <w:p w14:paraId="3C82D4BB" w14:textId="4F544053" w:rsidR="000C2647" w:rsidRPr="004F5154" w:rsidRDefault="000C2647" w:rsidP="000C2647">
      <w:r w:rsidRPr="004F5154">
        <w:t>{Slide 16}</w:t>
      </w:r>
    </w:p>
    <w:p w14:paraId="4B708BCA" w14:textId="68B67C2A" w:rsidR="00B653EE" w:rsidRPr="004F5154" w:rsidRDefault="00B653EE" w:rsidP="000C2647">
      <w:pPr>
        <w:pStyle w:val="Titre2"/>
      </w:pPr>
      <w:bookmarkStart w:id="19" w:name="_Toc243051452"/>
      <w:r w:rsidRPr="004F5154">
        <w:t xml:space="preserve">Where </w:t>
      </w:r>
      <w:r w:rsidR="001E2F78">
        <w:t>our</w:t>
      </w:r>
      <w:r w:rsidRPr="004F5154">
        <w:t xml:space="preserve"> work sits</w:t>
      </w:r>
      <w:bookmarkEnd w:id="19"/>
    </w:p>
    <w:p w14:paraId="0A205822" w14:textId="77777777" w:rsidR="006377AE" w:rsidRPr="004F5154" w:rsidRDefault="006377AE" w:rsidP="006377AE">
      <w:r w:rsidRPr="004F5154">
        <w:t>{Illustration}</w:t>
      </w:r>
    </w:p>
    <w:p w14:paraId="15E1CE9F" w14:textId="77777777" w:rsidR="006377AE" w:rsidRPr="004F5154" w:rsidRDefault="006377AE" w:rsidP="006377AE">
      <w:pPr>
        <w:rPr>
          <w:b/>
          <w:bCs/>
        </w:rPr>
      </w:pPr>
      <w:r w:rsidRPr="004F5154">
        <w:rPr>
          <w:b/>
          <w:bCs/>
        </w:rPr>
        <w:t>PRODUCTION SIDE</w:t>
      </w:r>
    </w:p>
    <w:p w14:paraId="12C05B11" w14:textId="77777777" w:rsidR="006377AE" w:rsidRPr="004F5154" w:rsidRDefault="006377AE" w:rsidP="006377AE">
      <w:pPr>
        <w:pStyle w:val="Retrait03"/>
      </w:pPr>
      <w:r w:rsidRPr="004F5154">
        <w:rPr>
          <w:b/>
          <w:bCs/>
        </w:rPr>
        <w:t>Commission</w:t>
      </w:r>
      <w:r w:rsidRPr="004F5154">
        <w:t xml:space="preserve"> who decides a film gets description {__&gt;}</w:t>
      </w:r>
    </w:p>
    <w:p w14:paraId="78726294" w14:textId="77777777" w:rsidR="006377AE" w:rsidRPr="004F5154" w:rsidRDefault="006377AE" w:rsidP="006377AE">
      <w:pPr>
        <w:pStyle w:val="Retrait03"/>
      </w:pPr>
      <w:r w:rsidRPr="004F5154">
        <w:rPr>
          <w:b/>
          <w:bCs/>
        </w:rPr>
        <w:t>Describe</w:t>
      </w:r>
      <w:r w:rsidRPr="004F5154">
        <w:t xml:space="preserve"> script, voice, timing {__&gt;}</w:t>
      </w:r>
    </w:p>
    <w:p w14:paraId="573CCBF0" w14:textId="77777777" w:rsidR="006377AE" w:rsidRPr="004F5154" w:rsidRDefault="006377AE" w:rsidP="006377AE">
      <w:pPr>
        <w:pStyle w:val="Retrait03"/>
      </w:pPr>
      <w:r w:rsidRPr="004F5154">
        <w:rPr>
          <w:b/>
          <w:bCs/>
        </w:rPr>
        <w:t>Check</w:t>
      </w:r>
      <w:r w:rsidRPr="004F5154">
        <w:t xml:space="preserve"> users try it before release {__&gt;}</w:t>
      </w:r>
    </w:p>
    <w:p w14:paraId="52689FE9" w14:textId="77777777" w:rsidR="006377AE" w:rsidRPr="004F5154" w:rsidRDefault="006377AE" w:rsidP="006377AE">
      <w:pPr>
        <w:pStyle w:val="Retrait03"/>
      </w:pPr>
      <w:r w:rsidRPr="004F5154">
        <w:rPr>
          <w:b/>
          <w:bCs/>
        </w:rPr>
        <w:t>Release</w:t>
      </w:r>
      <w:r w:rsidRPr="004F5154">
        <w:t xml:space="preserve"> the accessible version ships {&lt;} </w:t>
      </w:r>
      <w:r w:rsidRPr="004F5154">
        <w:rPr>
          <w:i/>
          <w:iCs/>
        </w:rPr>
        <w:t>the film becomes available here</w:t>
      </w:r>
      <w:r w:rsidRPr="004F5154">
        <w:t xml:space="preserve"> {&lt;}</w:t>
      </w:r>
    </w:p>
    <w:p w14:paraId="12CB92CD" w14:textId="77777777" w:rsidR="006377AE" w:rsidRPr="004F5154" w:rsidRDefault="006377AE" w:rsidP="006377AE">
      <w:pPr>
        <w:rPr>
          <w:b/>
          <w:bCs/>
        </w:rPr>
      </w:pPr>
      <w:r w:rsidRPr="004F5154">
        <w:rPr>
          <w:b/>
          <w:bCs/>
        </w:rPr>
        <w:t>USER SIDE</w:t>
      </w:r>
    </w:p>
    <w:p w14:paraId="26CB7E31" w14:textId="77777777" w:rsidR="006377AE" w:rsidRPr="004F5154" w:rsidRDefault="006377AE" w:rsidP="006377AE">
      <w:pPr>
        <w:pStyle w:val="Retrait03"/>
      </w:pPr>
      <w:r w:rsidRPr="004F5154">
        <w:rPr>
          <w:b/>
          <w:bCs/>
        </w:rPr>
        <w:t>Discover</w:t>
      </w:r>
      <w:r w:rsidRPr="004F5154">
        <w:t xml:space="preserve"> learn that it exists {__&gt;}</w:t>
      </w:r>
    </w:p>
    <w:p w14:paraId="67B4EEB9" w14:textId="77777777" w:rsidR="006377AE" w:rsidRPr="004F5154" w:rsidRDefault="006377AE" w:rsidP="006377AE">
      <w:pPr>
        <w:pStyle w:val="Retrait03"/>
      </w:pPr>
      <w:r w:rsidRPr="004F5154">
        <w:rPr>
          <w:b/>
          <w:bCs/>
        </w:rPr>
        <w:t>Activate</w:t>
      </w:r>
      <w:r w:rsidRPr="004F5154">
        <w:t xml:space="preserve"> start it without help {__&gt;}</w:t>
      </w:r>
    </w:p>
    <w:p w14:paraId="23370FA4" w14:textId="77777777" w:rsidR="006377AE" w:rsidRPr="004F5154" w:rsidRDefault="006377AE" w:rsidP="006377AE">
      <w:pPr>
        <w:pStyle w:val="Retrait03"/>
      </w:pPr>
      <w:r w:rsidRPr="004F5154">
        <w:rPr>
          <w:b/>
          <w:bCs/>
        </w:rPr>
        <w:t>Use</w:t>
      </w:r>
      <w:r w:rsidRPr="004F5154">
        <w:t xml:space="preserve"> follow it for two hours {__&gt;}</w:t>
      </w:r>
    </w:p>
    <w:p w14:paraId="125FD7A7" w14:textId="77777777" w:rsidR="006377AE" w:rsidRPr="004F5154" w:rsidRDefault="006377AE" w:rsidP="006377AE">
      <w:pPr>
        <w:pStyle w:val="Retrait03"/>
      </w:pPr>
      <w:r w:rsidRPr="004F5154">
        <w:rPr>
          <w:b/>
          <w:bCs/>
        </w:rPr>
        <w:t>Engage</w:t>
      </w:r>
      <w:r w:rsidRPr="004F5154">
        <w:t xml:space="preserve"> understand it, enjoy it {__&gt;}</w:t>
      </w:r>
    </w:p>
    <w:p w14:paraId="01E0E9AE" w14:textId="77777777" w:rsidR="006377AE" w:rsidRPr="004F5154" w:rsidRDefault="006377AE" w:rsidP="006377AE">
      <w:pPr>
        <w:pStyle w:val="Retrait03"/>
      </w:pPr>
      <w:r w:rsidRPr="004F5154">
        <w:rPr>
          <w:b/>
          <w:bCs/>
        </w:rPr>
        <w:t>Participate</w:t>
      </w:r>
      <w:r w:rsidRPr="004F5154">
        <w:t xml:space="preserve"> talk about it, be there with others {&gt;} Regulation</w:t>
      </w:r>
    </w:p>
    <w:p w14:paraId="2C715AAE" w14:textId="77777777" w:rsidR="006377AE" w:rsidRPr="004F5154" w:rsidRDefault="006377AE" w:rsidP="006377AE">
      <w:r w:rsidRPr="004F5154">
        <w:t>{Line break}</w:t>
      </w:r>
    </w:p>
    <w:p w14:paraId="13B08DF9" w14:textId="77777777" w:rsidR="006377AE" w:rsidRPr="004F5154" w:rsidRDefault="006377AE" w:rsidP="006377AE">
      <w:r w:rsidRPr="004F5154">
        <w:t>Regulation {&lt;} Commission</w:t>
      </w:r>
    </w:p>
    <w:p w14:paraId="77433BE1" w14:textId="77777777" w:rsidR="006377AE" w:rsidRPr="004F5154" w:rsidRDefault="006377AE" w:rsidP="006377AE">
      <w:r w:rsidRPr="004F5154">
        <w:t>Funding {&lt;} Describe</w:t>
      </w:r>
    </w:p>
    <w:p w14:paraId="37130D0F" w14:textId="77777777" w:rsidR="006377AE" w:rsidRPr="004F5154" w:rsidRDefault="006377AE" w:rsidP="00821C8C">
      <w:r w:rsidRPr="004F5154">
        <w:t>A. Use, Engage {__&gt;} Check</w:t>
      </w:r>
    </w:p>
    <w:p w14:paraId="70E8C16D" w14:textId="77777777" w:rsidR="006377AE" w:rsidRPr="004F5154" w:rsidRDefault="006377AE" w:rsidP="00821C8C">
      <w:r w:rsidRPr="004F5154">
        <w:t>B. Participate {__&gt;} Regulation</w:t>
      </w:r>
    </w:p>
    <w:p w14:paraId="2C516FA8" w14:textId="77777777" w:rsidR="006377AE" w:rsidRPr="004F5154" w:rsidRDefault="006377AE" w:rsidP="006377AE">
      <w:r w:rsidRPr="004F5154">
        <w:t>{/Illustration}</w:t>
      </w:r>
    </w:p>
    <w:p w14:paraId="3EB99F5E" w14:textId="4E3E2D8B" w:rsidR="00FC1670" w:rsidRPr="004F5154" w:rsidRDefault="00FC1670" w:rsidP="00FC1670">
      <w:r w:rsidRPr="004F5154">
        <w:t>Case 1: How describers choose (Describe {__&gt;} Engage)</w:t>
      </w:r>
    </w:p>
    <w:p w14:paraId="72239DEE" w14:textId="3597E48F" w:rsidR="00FC1670" w:rsidRPr="004F5154" w:rsidRDefault="00FC1670" w:rsidP="00FC1670">
      <w:r w:rsidRPr="004F5154">
        <w:t>Case 2: A voice tool users adjust (Use, Engage {__&gt;} Check)</w:t>
      </w:r>
    </w:p>
    <w:p w14:paraId="007F6886" w14:textId="0BB1DDC6" w:rsidR="00FC1670" w:rsidRPr="004F5154" w:rsidRDefault="00FC1670" w:rsidP="00FC1670">
      <w:r w:rsidRPr="004F5154">
        <w:t>Case 3: A screening for deafblind people (Engage {__&gt;} Participate)</w:t>
      </w:r>
    </w:p>
    <w:p w14:paraId="5D9DAA2B" w14:textId="0D7AC36D" w:rsidR="000C2647" w:rsidRPr="004F5154" w:rsidRDefault="000C2647" w:rsidP="000C2647">
      <w:r w:rsidRPr="004F5154">
        <w:t>{Slide 17}</w:t>
      </w:r>
    </w:p>
    <w:p w14:paraId="69C58650" w14:textId="0946CF41" w:rsidR="00B653EE" w:rsidRPr="004F5154" w:rsidRDefault="00B653EE" w:rsidP="000C2647">
      <w:pPr>
        <w:pStyle w:val="Titre2"/>
      </w:pPr>
      <w:bookmarkStart w:id="20" w:name="_Toc243051453"/>
      <w:r w:rsidRPr="004F5154">
        <w:t>Case 1: Describe</w:t>
      </w:r>
      <w:r w:rsidR="000C2647" w:rsidRPr="004F5154">
        <w:t xml:space="preserve"> {__&gt;} </w:t>
      </w:r>
      <w:r w:rsidRPr="004F5154">
        <w:t>Engage</w:t>
      </w:r>
      <w:bookmarkEnd w:id="20"/>
    </w:p>
    <w:p w14:paraId="71C74D49" w14:textId="77777777" w:rsidR="0031230F" w:rsidRPr="004F5154" w:rsidRDefault="0031230F" w:rsidP="0031230F">
      <w:r w:rsidRPr="004F5154">
        <w:t>{Illustration}</w:t>
      </w:r>
    </w:p>
    <w:p w14:paraId="05ECE4EE" w14:textId="77777777" w:rsidR="0031230F" w:rsidRPr="004F5154" w:rsidRDefault="0031230F" w:rsidP="0031230F">
      <w:pPr>
        <w:rPr>
          <w:b/>
          <w:bCs/>
        </w:rPr>
      </w:pPr>
      <w:r w:rsidRPr="004F5154">
        <w:rPr>
          <w:b/>
          <w:bCs/>
        </w:rPr>
        <w:t>PRODUCTION SIDE</w:t>
      </w:r>
    </w:p>
    <w:p w14:paraId="6C17383A" w14:textId="79AE8188" w:rsidR="0031230F" w:rsidRPr="004F5154" w:rsidRDefault="0031230F" w:rsidP="0031230F">
      <w:pPr>
        <w:pStyle w:val="Retrait03"/>
      </w:pPr>
      <w:r w:rsidRPr="004F5154">
        <w:rPr>
          <w:b/>
          <w:bCs/>
        </w:rPr>
        <w:t>Commission</w:t>
      </w:r>
      <w:r w:rsidRPr="004F5154">
        <w:t xml:space="preserve"> </w:t>
      </w:r>
      <w:r w:rsidR="00EC3D83" w:rsidRPr="004F5154">
        <w:rPr>
          <w:i/>
          <w:iCs/>
        </w:rPr>
        <w:t>decided late, or not at all</w:t>
      </w:r>
      <w:r w:rsidRPr="004F5154">
        <w:rPr>
          <w:i/>
          <w:iCs/>
        </w:rPr>
        <w:t xml:space="preserve"> </w:t>
      </w:r>
      <w:r w:rsidRPr="004F5154">
        <w:t>{__&gt;}</w:t>
      </w:r>
    </w:p>
    <w:p w14:paraId="51D50AFF" w14:textId="5F37BBB1" w:rsidR="0031230F" w:rsidRPr="004F5154" w:rsidRDefault="0031230F" w:rsidP="0031230F">
      <w:pPr>
        <w:pStyle w:val="Retrait03"/>
      </w:pPr>
      <w:r w:rsidRPr="004F5154">
        <w:rPr>
          <w:b/>
          <w:bCs/>
        </w:rPr>
        <w:t>Describe</w:t>
      </w:r>
      <w:r w:rsidRPr="004F5154">
        <w:t xml:space="preserve"> </w:t>
      </w:r>
      <w:r w:rsidR="00EC3D83" w:rsidRPr="004F5154">
        <w:rPr>
          <w:i/>
          <w:iCs/>
        </w:rPr>
        <w:t>choices go with the voice</w:t>
      </w:r>
      <w:r w:rsidRPr="004F5154">
        <w:t xml:space="preserve"> {__&gt;}</w:t>
      </w:r>
    </w:p>
    <w:p w14:paraId="7513B146" w14:textId="3646BAA3" w:rsidR="0031230F" w:rsidRPr="004F5154" w:rsidRDefault="0031230F" w:rsidP="0031230F">
      <w:pPr>
        <w:pStyle w:val="Retrait03"/>
      </w:pPr>
      <w:r w:rsidRPr="004F5154">
        <w:rPr>
          <w:b/>
          <w:bCs/>
        </w:rPr>
        <w:t>Check</w:t>
      </w:r>
      <w:r w:rsidRPr="004F5154">
        <w:t xml:space="preserve"> </w:t>
      </w:r>
      <w:r w:rsidR="00EC3D83" w:rsidRPr="004F5154">
        <w:rPr>
          <w:i/>
          <w:iCs/>
        </w:rPr>
        <w:t>rarely done, never required</w:t>
      </w:r>
      <w:r w:rsidRPr="004F5154">
        <w:t xml:space="preserve"> {__&gt;}</w:t>
      </w:r>
    </w:p>
    <w:p w14:paraId="0F84C611" w14:textId="23429DB1" w:rsidR="0031230F" w:rsidRPr="004F5154" w:rsidRDefault="0031230F" w:rsidP="0031230F">
      <w:pPr>
        <w:pStyle w:val="Retrait03"/>
      </w:pPr>
      <w:r w:rsidRPr="004F5154">
        <w:rPr>
          <w:b/>
          <w:bCs/>
        </w:rPr>
        <w:t>Release</w:t>
      </w:r>
      <w:r w:rsidRPr="004F5154">
        <w:t xml:space="preserve"> </w:t>
      </w:r>
      <w:r w:rsidR="00EC3D83" w:rsidRPr="004F5154">
        <w:rPr>
          <w:i/>
          <w:iCs/>
        </w:rPr>
        <w:t>one title at a time</w:t>
      </w:r>
      <w:r w:rsidRPr="004F5154">
        <w:t xml:space="preserve"> {&lt;} </w:t>
      </w:r>
      <w:r w:rsidRPr="004F5154">
        <w:rPr>
          <w:i/>
          <w:iCs/>
        </w:rPr>
        <w:t>the film becomes available here</w:t>
      </w:r>
      <w:r w:rsidRPr="004F5154">
        <w:t xml:space="preserve"> {&lt;}</w:t>
      </w:r>
    </w:p>
    <w:p w14:paraId="73AF228F" w14:textId="77777777" w:rsidR="0031230F" w:rsidRPr="004F5154" w:rsidRDefault="0031230F" w:rsidP="0031230F">
      <w:pPr>
        <w:rPr>
          <w:b/>
          <w:bCs/>
        </w:rPr>
      </w:pPr>
      <w:r w:rsidRPr="004F5154">
        <w:rPr>
          <w:b/>
          <w:bCs/>
        </w:rPr>
        <w:t>USER SIDE</w:t>
      </w:r>
    </w:p>
    <w:p w14:paraId="20CDC47B" w14:textId="023EBECE" w:rsidR="0031230F" w:rsidRPr="004F5154" w:rsidRDefault="0031230F" w:rsidP="0031230F">
      <w:pPr>
        <w:pStyle w:val="Retrait03"/>
      </w:pPr>
      <w:r w:rsidRPr="004F5154">
        <w:rPr>
          <w:b/>
          <w:bCs/>
        </w:rPr>
        <w:t>Discover</w:t>
      </w:r>
      <w:r w:rsidRPr="004F5154">
        <w:t xml:space="preserve"> </w:t>
      </w:r>
      <w:r w:rsidR="00EC3D83" w:rsidRPr="004F5154">
        <w:rPr>
          <w:i/>
          <w:iCs/>
        </w:rPr>
        <w:t>nobody is told</w:t>
      </w:r>
      <w:r w:rsidRPr="004F5154">
        <w:t xml:space="preserve"> {__&gt;}</w:t>
      </w:r>
    </w:p>
    <w:p w14:paraId="10F77854" w14:textId="49D8AA88" w:rsidR="0031230F" w:rsidRPr="004F5154" w:rsidRDefault="0031230F" w:rsidP="0031230F">
      <w:pPr>
        <w:pStyle w:val="Retrait03"/>
      </w:pPr>
      <w:r w:rsidRPr="004F5154">
        <w:rPr>
          <w:b/>
          <w:bCs/>
        </w:rPr>
        <w:t>Activate</w:t>
      </w:r>
      <w:r w:rsidRPr="004F5154">
        <w:t xml:space="preserve"> </w:t>
      </w:r>
      <w:r w:rsidR="00EC3D83" w:rsidRPr="004F5154">
        <w:rPr>
          <w:i/>
          <w:iCs/>
        </w:rPr>
        <w:t>they stop at set-up</w:t>
      </w:r>
      <w:r w:rsidRPr="004F5154">
        <w:t xml:space="preserve"> {__&gt;}</w:t>
      </w:r>
    </w:p>
    <w:p w14:paraId="00CFF999" w14:textId="13BF0B1C" w:rsidR="0031230F" w:rsidRPr="004F5154" w:rsidRDefault="0031230F" w:rsidP="0031230F">
      <w:pPr>
        <w:pStyle w:val="Retrait03"/>
      </w:pPr>
      <w:r w:rsidRPr="004F5154">
        <w:rPr>
          <w:b/>
          <w:bCs/>
        </w:rPr>
        <w:t>Use</w:t>
      </w:r>
      <w:r w:rsidRPr="004F5154">
        <w:t xml:space="preserve"> </w:t>
      </w:r>
      <w:r w:rsidR="00EC3D83" w:rsidRPr="004F5154">
        <w:rPr>
          <w:i/>
          <w:iCs/>
        </w:rPr>
        <w:t>speed and voice do not fit</w:t>
      </w:r>
      <w:r w:rsidRPr="004F5154">
        <w:t xml:space="preserve"> {__&gt;}</w:t>
      </w:r>
    </w:p>
    <w:p w14:paraId="45A71635" w14:textId="4279CE47" w:rsidR="0031230F" w:rsidRPr="004F5154" w:rsidRDefault="0031230F" w:rsidP="0031230F">
      <w:pPr>
        <w:pStyle w:val="Retrait03"/>
      </w:pPr>
      <w:r w:rsidRPr="004F5154">
        <w:rPr>
          <w:b/>
          <w:bCs/>
        </w:rPr>
        <w:t>Engage</w:t>
      </w:r>
      <w:r w:rsidRPr="004F5154">
        <w:t xml:space="preserve"> </w:t>
      </w:r>
      <w:r w:rsidR="00EC3D83" w:rsidRPr="004F5154">
        <w:rPr>
          <w:i/>
          <w:iCs/>
        </w:rPr>
        <w:t>immersion breaks</w:t>
      </w:r>
      <w:r w:rsidRPr="004F5154">
        <w:t xml:space="preserve"> {__&gt;}</w:t>
      </w:r>
    </w:p>
    <w:p w14:paraId="360BCEDD" w14:textId="3C26AB79" w:rsidR="0031230F" w:rsidRPr="004F5154" w:rsidRDefault="0031230F" w:rsidP="0031230F">
      <w:pPr>
        <w:pStyle w:val="Retrait03"/>
      </w:pPr>
      <w:r w:rsidRPr="004F5154">
        <w:rPr>
          <w:b/>
          <w:bCs/>
        </w:rPr>
        <w:t>Participate</w:t>
      </w:r>
      <w:r w:rsidRPr="004F5154">
        <w:t xml:space="preserve"> </w:t>
      </w:r>
      <w:r w:rsidR="00EC3D83" w:rsidRPr="004F5154">
        <w:rPr>
          <w:i/>
          <w:iCs/>
        </w:rPr>
        <w:t>measured almost</w:t>
      </w:r>
      <w:r w:rsidR="00A242DB" w:rsidRPr="004F5154">
        <w:rPr>
          <w:i/>
          <w:iCs/>
        </w:rPr>
        <w:t xml:space="preserve"> nowhere</w:t>
      </w:r>
      <w:r w:rsidRPr="004F5154">
        <w:t xml:space="preserve"> {&gt;} Regulation</w:t>
      </w:r>
      <w:r w:rsidR="00081BE2" w:rsidRPr="004F5154">
        <w:t>{n*}</w:t>
      </w:r>
    </w:p>
    <w:p w14:paraId="7E0BD0E5" w14:textId="77777777" w:rsidR="0031230F" w:rsidRPr="004F5154" w:rsidRDefault="0031230F" w:rsidP="0031230F">
      <w:r w:rsidRPr="004F5154">
        <w:t>{Line break}</w:t>
      </w:r>
    </w:p>
    <w:p w14:paraId="2659CE84" w14:textId="77777777" w:rsidR="0031230F" w:rsidRPr="004F5154" w:rsidRDefault="0031230F" w:rsidP="0031230F">
      <w:r w:rsidRPr="004F5154">
        <w:t>Regulation {&lt;} Commission</w:t>
      </w:r>
    </w:p>
    <w:p w14:paraId="5E545207" w14:textId="77777777" w:rsidR="0031230F" w:rsidRPr="004F5154" w:rsidRDefault="0031230F" w:rsidP="0031230F">
      <w:r w:rsidRPr="004F5154">
        <w:t>Funding {&lt;} Describe</w:t>
      </w:r>
    </w:p>
    <w:p w14:paraId="7F6C015D" w14:textId="55ED270C" w:rsidR="0031230F" w:rsidRPr="004F5154" w:rsidRDefault="0031230F" w:rsidP="003273DD">
      <w:r w:rsidRPr="004F5154">
        <w:t>A. Use, Engage {__&gt;} Check</w:t>
      </w:r>
      <w:r w:rsidR="003273DD" w:rsidRPr="004F5154">
        <w:t>{n*}</w:t>
      </w:r>
    </w:p>
    <w:p w14:paraId="6D7D445E" w14:textId="1AACC11A" w:rsidR="0031230F" w:rsidRPr="004F5154" w:rsidRDefault="0031230F" w:rsidP="003273DD">
      <w:r w:rsidRPr="004F5154">
        <w:t>B. Participate {__&gt;} Regulation</w:t>
      </w:r>
      <w:r w:rsidR="003273DD" w:rsidRPr="004F5154">
        <w:t>{n*}</w:t>
      </w:r>
    </w:p>
    <w:p w14:paraId="7A125E90" w14:textId="479DD267" w:rsidR="003273DD" w:rsidRPr="004F5154" w:rsidRDefault="003273DD" w:rsidP="003273DD">
      <w:pPr>
        <w:rPr>
          <w:lang w:eastAsia="fr-CA"/>
        </w:rPr>
      </w:pPr>
      <w:r w:rsidRPr="004F5154">
        <w:rPr>
          <w:lang w:eastAsia="fr-CA"/>
        </w:rPr>
        <w:t>{n*} missing today</w:t>
      </w:r>
    </w:p>
    <w:p w14:paraId="79B4C674" w14:textId="77777777" w:rsidR="0031230F" w:rsidRPr="004F5154" w:rsidRDefault="0031230F" w:rsidP="0031230F">
      <w:r w:rsidRPr="004F5154">
        <w:t>{/Illustration}</w:t>
      </w:r>
    </w:p>
    <w:p w14:paraId="16FC4C8A" w14:textId="6E2BE35C" w:rsidR="000C2647" w:rsidRPr="004F5154" w:rsidRDefault="000C2647" w:rsidP="000C2647">
      <w:r w:rsidRPr="004F5154">
        <w:t>{Slide 18}</w:t>
      </w:r>
    </w:p>
    <w:p w14:paraId="59BE9EE7" w14:textId="22CDC6D5" w:rsidR="00B653EE" w:rsidRPr="004F5154" w:rsidRDefault="00B653EE" w:rsidP="000C2647">
      <w:pPr>
        <w:pStyle w:val="Titre3"/>
      </w:pPr>
      <w:bookmarkStart w:id="21" w:name="_Toc243051454"/>
      <w:r w:rsidRPr="004F5154">
        <w:t>How description is made</w:t>
      </w:r>
      <w:bookmarkEnd w:id="21"/>
    </w:p>
    <w:p w14:paraId="29DEF66F" w14:textId="77777777" w:rsidR="0016798B" w:rsidRPr="004F5154" w:rsidRDefault="0016798B" w:rsidP="0016798B">
      <w:r w:rsidRPr="004F5154">
        <w:t>{Illustration}</w:t>
      </w:r>
    </w:p>
    <w:p w14:paraId="69A0D345" w14:textId="15865221" w:rsidR="0016798B" w:rsidRPr="004F5154" w:rsidRDefault="0016798B" w:rsidP="0016798B">
      <w:r w:rsidRPr="004F5154">
        <w:t>Film {__&gt;} Blind and low-vision people Deafblind people</w:t>
      </w:r>
    </w:p>
    <w:p w14:paraId="59D5DAD4" w14:textId="7844A89B" w:rsidR="0016798B" w:rsidRPr="004F5154" w:rsidRDefault="0016798B" w:rsidP="0016798B">
      <w:pPr>
        <w:rPr>
          <w:b/>
          <w:bCs/>
        </w:rPr>
      </w:pPr>
      <w:r w:rsidRPr="004F5154">
        <w:rPr>
          <w:b/>
          <w:bCs/>
        </w:rPr>
        <w:t>Production flow</w:t>
      </w:r>
    </w:p>
    <w:p w14:paraId="7C38CBE8" w14:textId="4D41F18B" w:rsidR="0016798B" w:rsidRPr="004F5154" w:rsidRDefault="0016798B" w:rsidP="0016798B">
      <w:pPr>
        <w:pStyle w:val="Retrait03"/>
      </w:pPr>
      <w:r w:rsidRPr="004F5154">
        <w:t>Script writing</w:t>
      </w:r>
    </w:p>
    <w:p w14:paraId="29F37BC5" w14:textId="5B120D6D" w:rsidR="0016798B" w:rsidRPr="004F5154" w:rsidRDefault="0016798B" w:rsidP="0016798B">
      <w:pPr>
        <w:pStyle w:val="Retrait03"/>
      </w:pPr>
      <w:r w:rsidRPr="004F5154">
        <w:t>Narration recording</w:t>
      </w:r>
    </w:p>
    <w:p w14:paraId="7CDFEB09" w14:textId="75826C6E" w:rsidR="0016798B" w:rsidRPr="004F5154" w:rsidRDefault="0016798B" w:rsidP="0016798B">
      <w:pPr>
        <w:pStyle w:val="Retrait03"/>
      </w:pPr>
      <w:r w:rsidRPr="004F5154">
        <w:t>Sound editing</w:t>
      </w:r>
    </w:p>
    <w:p w14:paraId="3548BA7F" w14:textId="4E6C486B" w:rsidR="0016798B" w:rsidRPr="004F5154" w:rsidRDefault="0016798B" w:rsidP="0016798B">
      <w:r w:rsidRPr="004F5154">
        <w:t>High production cost {__&gt;} Idea: synthetic speech</w:t>
      </w:r>
    </w:p>
    <w:p w14:paraId="4227684A" w14:textId="77777777" w:rsidR="0016798B" w:rsidRPr="004F5154" w:rsidRDefault="0016798B" w:rsidP="0016798B">
      <w:r w:rsidRPr="004F5154">
        <w:t>{/Illustration}</w:t>
      </w:r>
    </w:p>
    <w:p w14:paraId="4A76A36E" w14:textId="7887164F" w:rsidR="0016798B" w:rsidRPr="004F5154" w:rsidRDefault="0016798B" w:rsidP="0016798B">
      <w:r w:rsidRPr="004F5154">
        <w:t>{Slide 19}</w:t>
      </w:r>
    </w:p>
    <w:p w14:paraId="00E2D6B8" w14:textId="01313AA5" w:rsidR="00B653EE" w:rsidRPr="004F5154" w:rsidRDefault="00B653EE" w:rsidP="0016798B">
      <w:pPr>
        <w:pStyle w:val="Titre3"/>
      </w:pPr>
      <w:bookmarkStart w:id="22" w:name="_Toc243051455"/>
      <w:r w:rsidRPr="004F5154">
        <w:t>Synthetic speech: results</w:t>
      </w:r>
      <w:bookmarkEnd w:id="22"/>
    </w:p>
    <w:p w14:paraId="288984DE" w14:textId="3674D31E" w:rsidR="0016798B" w:rsidRPr="004F5154" w:rsidRDefault="0016798B" w:rsidP="0016798B">
      <w:pPr>
        <w:rPr>
          <w:b/>
          <w:bCs/>
        </w:rPr>
      </w:pPr>
      <w:r w:rsidRPr="004F5154">
        <w:rPr>
          <w:b/>
          <w:bCs/>
        </w:rPr>
        <w:t>Human</w:t>
      </w:r>
      <w:r w:rsidR="0089277C" w:rsidRPr="004F5154">
        <w:rPr>
          <w:b/>
          <w:bCs/>
        </w:rPr>
        <w:t xml:space="preserve"> voice</w:t>
      </w:r>
      <w:r w:rsidRPr="004F5154">
        <w:rPr>
          <w:b/>
          <w:bCs/>
        </w:rPr>
        <w:t xml:space="preserve"> – Quali</w:t>
      </w:r>
      <w:r w:rsidR="0089277C" w:rsidRPr="004F5154">
        <w:rPr>
          <w:b/>
          <w:bCs/>
        </w:rPr>
        <w:t>ty</w:t>
      </w:r>
      <w:r w:rsidRPr="004F5154">
        <w:rPr>
          <w:b/>
          <w:bCs/>
        </w:rPr>
        <w:t xml:space="preserve"> 75%</w:t>
      </w:r>
    </w:p>
    <w:p w14:paraId="3EBAF531" w14:textId="6579AA56" w:rsidR="0016798B" w:rsidRPr="004F5154" w:rsidRDefault="0089277C" w:rsidP="0016798B">
      <w:pPr>
        <w:pStyle w:val="Retrait03"/>
        <w:rPr>
          <w:b/>
          <w:bCs/>
        </w:rPr>
      </w:pPr>
      <w:r w:rsidRPr="004F5154">
        <w:rPr>
          <w:b/>
          <w:bCs/>
        </w:rPr>
        <w:t>Script</w:t>
      </w:r>
    </w:p>
    <w:p w14:paraId="43E2975E" w14:textId="77777777" w:rsidR="0089277C" w:rsidRPr="004F5154" w:rsidRDefault="0089277C" w:rsidP="0089277C">
      <w:pPr>
        <w:pStyle w:val="Retrait06"/>
        <w:rPr>
          <w:b/>
          <w:bCs/>
        </w:rPr>
      </w:pPr>
      <w:r w:rsidRPr="004F5154">
        <w:rPr>
          <w:b/>
          <w:bCs/>
        </w:rPr>
        <w:t>Narration recording and editing</w:t>
      </w:r>
    </w:p>
    <w:p w14:paraId="22E4A2BA" w14:textId="3AE6341C" w:rsidR="0089277C" w:rsidRPr="004F5154" w:rsidRDefault="0089277C" w:rsidP="0089277C">
      <w:pPr>
        <w:pStyle w:val="Retrait06"/>
      </w:pPr>
      <w:r w:rsidRPr="004F5154">
        <w:t>Studio work: about 5h15 min –</w:t>
      </w:r>
      <w:r w:rsidR="000D4348">
        <w:t xml:space="preserve"> narrator, describers,</w:t>
      </w:r>
      <w:r w:rsidRPr="004F5154">
        <w:t xml:space="preserve"> film maker, sound engineer</w:t>
      </w:r>
    </w:p>
    <w:p w14:paraId="45BEC0C3" w14:textId="24CE5B6F" w:rsidR="0016798B" w:rsidRPr="004F5154" w:rsidRDefault="0089277C" w:rsidP="0016798B">
      <w:pPr>
        <w:rPr>
          <w:b/>
          <w:bCs/>
        </w:rPr>
      </w:pPr>
      <w:r w:rsidRPr="004F5154">
        <w:rPr>
          <w:b/>
          <w:bCs/>
        </w:rPr>
        <w:t>S</w:t>
      </w:r>
      <w:r w:rsidR="0016798B" w:rsidRPr="004F5154">
        <w:rPr>
          <w:b/>
          <w:bCs/>
        </w:rPr>
        <w:t>ynth</w:t>
      </w:r>
      <w:r w:rsidRPr="004F5154">
        <w:rPr>
          <w:b/>
          <w:bCs/>
        </w:rPr>
        <w:t>etic voice</w:t>
      </w:r>
    </w:p>
    <w:p w14:paraId="41F5C079" w14:textId="42DB2132" w:rsidR="0016798B" w:rsidRPr="004F5154" w:rsidRDefault="0089277C" w:rsidP="0089277C">
      <w:pPr>
        <w:pStyle w:val="Retrait03"/>
        <w:rPr>
          <w:b/>
          <w:bCs/>
        </w:rPr>
      </w:pPr>
      <w:r w:rsidRPr="004F5154">
        <w:rPr>
          <w:b/>
          <w:bCs/>
        </w:rPr>
        <w:t>Script</w:t>
      </w:r>
      <w:r w:rsidR="0016798B" w:rsidRPr="004F5154">
        <w:rPr>
          <w:b/>
          <w:bCs/>
        </w:rPr>
        <w:t xml:space="preserve">: </w:t>
      </w:r>
      <w:r w:rsidRPr="004F5154">
        <w:rPr>
          <w:b/>
          <w:bCs/>
        </w:rPr>
        <w:t>Speech synthesis</w:t>
      </w:r>
    </w:p>
    <w:p w14:paraId="032972FD" w14:textId="77777777" w:rsidR="0089277C" w:rsidRPr="004F5154" w:rsidRDefault="0089277C" w:rsidP="0089277C">
      <w:pPr>
        <w:pStyle w:val="Retrait06"/>
        <w:rPr>
          <w:b/>
          <w:bCs/>
        </w:rPr>
      </w:pPr>
      <w:r w:rsidRPr="004F5154">
        <w:rPr>
          <w:b/>
          <w:bCs/>
        </w:rPr>
        <w:t>Adjust timing, pauses, speed, accent</w:t>
      </w:r>
    </w:p>
    <w:p w14:paraId="08CF625C" w14:textId="74E1EF03" w:rsidR="0016798B" w:rsidRPr="004F5154" w:rsidRDefault="0089277C" w:rsidP="0089277C">
      <w:pPr>
        <w:pStyle w:val="Retrait06"/>
      </w:pPr>
      <w:r w:rsidRPr="004F5154">
        <w:t>Studio work: about 5h20 min – describers, film maker, sound engineer</w:t>
      </w:r>
    </w:p>
    <w:p w14:paraId="16FD242A" w14:textId="0FACAC22" w:rsidR="0016798B" w:rsidRPr="004F5154" w:rsidRDefault="0016798B" w:rsidP="0016798B">
      <w:r w:rsidRPr="004F5154">
        <w:t>{</w:t>
      </w:r>
      <w:r w:rsidR="0089277C" w:rsidRPr="004F5154">
        <w:t>Box</w:t>
      </w:r>
      <w:r w:rsidRPr="004F5154">
        <w:t>}</w:t>
      </w:r>
    </w:p>
    <w:p w14:paraId="380724F1" w14:textId="60B8E1BF" w:rsidR="000D4348" w:rsidRDefault="000D4348" w:rsidP="000D4348">
      <w:pPr>
        <w:rPr>
          <w:b/>
          <w:bCs/>
        </w:rPr>
      </w:pPr>
      <w:r w:rsidRPr="000D4348">
        <w:rPr>
          <w:b/>
          <w:bCs/>
        </w:rPr>
        <w:t>Only the narrator cost was saved,</w:t>
      </w:r>
      <w:r>
        <w:rPr>
          <w:b/>
          <w:bCs/>
        </w:rPr>
        <w:t xml:space="preserve"> </w:t>
      </w:r>
      <w:r w:rsidRPr="000D4348">
        <w:rPr>
          <w:b/>
          <w:bCs/>
        </w:rPr>
        <w:t>studio time stayed almost the same</w:t>
      </w:r>
    </w:p>
    <w:p w14:paraId="0EBC8C1C" w14:textId="4FFAF9D1" w:rsidR="0016798B" w:rsidRPr="004F5154" w:rsidRDefault="0016798B" w:rsidP="0089277C">
      <w:r w:rsidRPr="004F5154">
        <w:t>{/</w:t>
      </w:r>
      <w:r w:rsidR="0089277C" w:rsidRPr="004F5154">
        <w:t>Box</w:t>
      </w:r>
      <w:r w:rsidRPr="004F5154">
        <w:t>}</w:t>
      </w:r>
    </w:p>
    <w:p w14:paraId="7257D1FB" w14:textId="31F4FEFA" w:rsidR="0016798B" w:rsidRPr="004F5154" w:rsidRDefault="0016798B" w:rsidP="0016798B">
      <w:r w:rsidRPr="004F5154">
        <w:t>Source:</w:t>
      </w:r>
      <w:r w:rsidR="0089277C" w:rsidRPr="004F5154">
        <w:t xml:space="preserve"> S. Nakajima, K. Mitobe. Universal Access in the Information Society, 21, 405-418 (2022)</w:t>
      </w:r>
    </w:p>
    <w:p w14:paraId="344BCFDE" w14:textId="3C613F98" w:rsidR="0016798B" w:rsidRPr="004F5154" w:rsidRDefault="0016798B" w:rsidP="0016798B">
      <w:r w:rsidRPr="004F5154">
        <w:t>{Slide 20}</w:t>
      </w:r>
    </w:p>
    <w:p w14:paraId="1953F94F" w14:textId="2D7E0AC6" w:rsidR="00B653EE" w:rsidRPr="004F5154" w:rsidRDefault="00B653EE" w:rsidP="0016798B">
      <w:pPr>
        <w:pStyle w:val="Titre3"/>
      </w:pPr>
      <w:bookmarkStart w:id="23" w:name="_Toc243051456"/>
      <w:r w:rsidRPr="004F5154">
        <w:t xml:space="preserve">Our </w:t>
      </w:r>
      <w:r w:rsidR="000D4348">
        <w:t xml:space="preserve">AD editing tool with </w:t>
      </w:r>
      <w:r w:rsidRPr="004F5154">
        <w:t>synthetic speech</w:t>
      </w:r>
      <w:bookmarkEnd w:id="23"/>
    </w:p>
    <w:p w14:paraId="15EBC405" w14:textId="77432A6C" w:rsidR="0080751E" w:rsidRPr="004F5154" w:rsidRDefault="006F4FD5" w:rsidP="0080751E">
      <w:pPr>
        <w:spacing w:before="320"/>
        <w:outlineLvl w:val="3"/>
        <w:rPr>
          <w:bCs/>
          <w:i/>
          <w:sz w:val="32"/>
          <w:szCs w:val="28"/>
        </w:rPr>
      </w:pPr>
      <w:r w:rsidRPr="004F5154">
        <w:rPr>
          <w:bCs/>
          <w:i/>
          <w:sz w:val="32"/>
          <w:szCs w:val="28"/>
        </w:rPr>
        <w:t>Main window</w:t>
      </w:r>
    </w:p>
    <w:p w14:paraId="5F37B692" w14:textId="2282233D" w:rsidR="006F4FD5" w:rsidRPr="004F5154" w:rsidRDefault="006F4FD5" w:rsidP="0080751E">
      <w:r w:rsidRPr="004F5154">
        <w:t>{Illustration not described}</w:t>
      </w:r>
    </w:p>
    <w:p w14:paraId="5B88FD99" w14:textId="77777777" w:rsidR="006F4FD5" w:rsidRPr="004F5154" w:rsidRDefault="006F4FD5" w:rsidP="006F4FD5">
      <w:r w:rsidRPr="004F5154">
        <w:t>Film: Dolphin Blue (dir. Tetsu Maeda, produced by Dolphin Blue Production Committee, 2007). Figure: Nakajima &amp; Mitobe (2022), Fig. 1</w:t>
      </w:r>
    </w:p>
    <w:p w14:paraId="03E7554A" w14:textId="3BD853AC" w:rsidR="0080751E" w:rsidRPr="004F5154" w:rsidRDefault="006F4FD5" w:rsidP="003E21DB">
      <w:pPr>
        <w:pStyle w:val="Titre4"/>
      </w:pPr>
      <w:r w:rsidRPr="004F5154">
        <w:t>Sc</w:t>
      </w:r>
      <w:r w:rsidR="0080751E" w:rsidRPr="004F5154">
        <w:t>ript</w:t>
      </w:r>
      <w:r w:rsidRPr="004F5154">
        <w:t xml:space="preserve"> window</w:t>
      </w:r>
    </w:p>
    <w:p w14:paraId="4F93644C" w14:textId="01937141" w:rsidR="006F4FD5" w:rsidRPr="004F5154" w:rsidRDefault="006F4FD5" w:rsidP="006F4FD5">
      <w:r w:rsidRPr="004F5154">
        <w:t>{Illustration</w:t>
      </w:r>
      <w:r w:rsidR="00C24F3F" w:rsidRPr="004F5154">
        <w:t>: Top: film sound</w:t>
      </w:r>
      <w:r w:rsidRPr="004F5154">
        <w:t>}</w:t>
      </w:r>
    </w:p>
    <w:p w14:paraId="6D3C879E" w14:textId="29D60A6A" w:rsidR="006F4FD5" w:rsidRPr="004F5154" w:rsidRDefault="00C24F3F" w:rsidP="0080751E">
      <w:r w:rsidRPr="004F5154">
        <w:t xml:space="preserve">{Illustration: </w:t>
      </w:r>
      <w:r w:rsidR="006F4FD5" w:rsidRPr="004F5154">
        <w:t>Bottom: description</w:t>
      </w:r>
      <w:r w:rsidRPr="004F5154">
        <w:t>}</w:t>
      </w:r>
    </w:p>
    <w:p w14:paraId="440FABBA" w14:textId="72D453C2" w:rsidR="0080751E" w:rsidRPr="004F5154" w:rsidRDefault="006F4FD5" w:rsidP="006F4FD5">
      <w:pPr>
        <w:rPr>
          <w:b/>
          <w:bCs/>
        </w:rPr>
      </w:pPr>
      <w:r w:rsidRPr="004F5154">
        <w:rPr>
          <w:b/>
          <w:bCs/>
        </w:rPr>
        <w:t>See the film sound and the description together</w:t>
      </w:r>
      <w:r w:rsidRPr="004F5154">
        <w:rPr>
          <w:b/>
          <w:bCs/>
        </w:rPr>
        <w:br/>
        <w:t>Place description anywhere; set speed and volume</w:t>
      </w:r>
    </w:p>
    <w:p w14:paraId="188B811B" w14:textId="44C0A41B" w:rsidR="0080751E" w:rsidRPr="004F5154" w:rsidRDefault="0080751E" w:rsidP="0080751E">
      <w:r w:rsidRPr="004F5154">
        <w:t xml:space="preserve">Source: </w:t>
      </w:r>
      <w:r w:rsidR="00C24F3F" w:rsidRPr="004F5154">
        <w:t>S. Nakajima, K. Mitobe. Universal Access in the Information Society, 21(2), 405-418 (2022). doi:10.1007/s10209-022-00873-z</w:t>
      </w:r>
    </w:p>
    <w:p w14:paraId="6131A728" w14:textId="4E30C659" w:rsidR="00681A5E" w:rsidRPr="004F5154" w:rsidRDefault="00681A5E" w:rsidP="00681A5E">
      <w:r w:rsidRPr="004F5154">
        <w:t>{Slide 21}</w:t>
      </w:r>
    </w:p>
    <w:p w14:paraId="45900279" w14:textId="78CBA009" w:rsidR="00B653EE" w:rsidRPr="004F5154" w:rsidRDefault="00B653EE" w:rsidP="00681A5E">
      <w:pPr>
        <w:pStyle w:val="Titre3"/>
      </w:pPr>
      <w:bookmarkStart w:id="24" w:name="_Toc243051457"/>
      <w:r w:rsidRPr="004F5154">
        <w:t xml:space="preserve">How </w:t>
      </w:r>
      <w:r w:rsidR="001E2F78" w:rsidRPr="001E2F78">
        <w:t>professionals</w:t>
      </w:r>
      <w:r w:rsidRPr="004F5154">
        <w:t xml:space="preserve"> shape sound</w:t>
      </w:r>
      <w:bookmarkEnd w:id="24"/>
    </w:p>
    <w:p w14:paraId="24672EB8" w14:textId="45B392AB" w:rsidR="00C24F3F" w:rsidRPr="004F5154" w:rsidRDefault="00C24F3F" w:rsidP="00C24F3F">
      <w:r w:rsidRPr="004F5154">
        <w:t>{Illustration: Top: film sound}</w:t>
      </w:r>
    </w:p>
    <w:p w14:paraId="257817D2" w14:textId="6A6794D6" w:rsidR="00C24F3F" w:rsidRPr="004F5154" w:rsidRDefault="00C24F3F" w:rsidP="00C24F3F">
      <w:r w:rsidRPr="004F5154">
        <w:t>{Illustration: Bottom: description}</w:t>
      </w:r>
    </w:p>
    <w:p w14:paraId="0B369800" w14:textId="4FFF271F" w:rsidR="00C24F3F" w:rsidRPr="004F5154" w:rsidRDefault="00C24F3F" w:rsidP="00C24F3F">
      <w:r w:rsidRPr="004F5154">
        <w:rPr>
          <w:b/>
          <w:bCs/>
        </w:rPr>
        <w:t>Novice quality</w:t>
      </w:r>
      <w:r w:rsidRPr="004F5154">
        <w:rPr>
          <w:b/>
          <w:bCs/>
        </w:rPr>
        <w:br/>
      </w:r>
      <w:r w:rsidRPr="004F5154">
        <w:t>(</w:t>
      </w:r>
      <w:r w:rsidR="000D4348">
        <w:t>professional</w:t>
      </w:r>
      <w:r w:rsidRPr="004F5154">
        <w:t xml:space="preserve"> = 100%)</w:t>
      </w:r>
    </w:p>
    <w:p w14:paraId="48720121" w14:textId="50F65E29" w:rsidR="00C24F3F" w:rsidRPr="004F5154" w:rsidRDefault="00C24F3F" w:rsidP="00C24F3F">
      <w:pPr>
        <w:pStyle w:val="Retrait03"/>
      </w:pPr>
      <w:r w:rsidRPr="004F5154">
        <w:rPr>
          <w:b/>
          <w:bCs/>
        </w:rPr>
        <w:t>6</w:t>
      </w:r>
      <w:r w:rsidR="000D4348">
        <w:rPr>
          <w:b/>
          <w:bCs/>
        </w:rPr>
        <w:t>2</w:t>
      </w:r>
      <w:r w:rsidRPr="004F5154">
        <w:rPr>
          <w:b/>
          <w:bCs/>
        </w:rPr>
        <w:t>%</w:t>
      </w:r>
      <w:r w:rsidRPr="004F5154">
        <w:t xml:space="preserve"> overall</w:t>
      </w:r>
    </w:p>
    <w:p w14:paraId="58A2339E" w14:textId="21E36334" w:rsidR="00C24F3F" w:rsidRPr="004F5154" w:rsidRDefault="00C24F3F" w:rsidP="00C24F3F">
      <w:pPr>
        <w:pStyle w:val="Retrait03"/>
      </w:pPr>
      <w:r w:rsidRPr="004F5154">
        <w:rPr>
          <w:b/>
          <w:bCs/>
        </w:rPr>
        <w:t>64%</w:t>
      </w:r>
      <w:r w:rsidRPr="004F5154">
        <w:t xml:space="preserve"> volume</w:t>
      </w:r>
    </w:p>
    <w:p w14:paraId="61A30C10" w14:textId="101D9F84" w:rsidR="00C24F3F" w:rsidRPr="004F5154" w:rsidRDefault="001E2F78" w:rsidP="001E2F78">
      <w:pPr>
        <w:rPr>
          <w:b/>
          <w:bCs/>
        </w:rPr>
      </w:pPr>
      <w:r w:rsidRPr="001E2F78">
        <w:rPr>
          <w:b/>
          <w:bCs/>
        </w:rPr>
        <w:t>Th</w:t>
      </w:r>
      <w:r>
        <w:rPr>
          <w:b/>
          <w:bCs/>
        </w:rPr>
        <w:t xml:space="preserve">e professional kept description </w:t>
      </w:r>
      <w:r w:rsidRPr="001E2F78">
        <w:rPr>
          <w:b/>
          <w:bCs/>
        </w:rPr>
        <w:t>audible without raising the volume</w:t>
      </w:r>
    </w:p>
    <w:p w14:paraId="4712AF95" w14:textId="7AC91F6B" w:rsidR="00C24F3F" w:rsidRPr="004F5154" w:rsidRDefault="00C24F3F" w:rsidP="00C24F3F">
      <w:r w:rsidRPr="004F5154">
        <w:t>{Chart not described}</w:t>
      </w:r>
    </w:p>
    <w:p w14:paraId="32E6C4F1" w14:textId="11ED1493" w:rsidR="00C24F3F" w:rsidRPr="004F5154" w:rsidRDefault="00C24F3F" w:rsidP="00C24F3F">
      <w:r w:rsidRPr="004F5154">
        <w:t>Source: S. Nakajima, K. Mitobe. The Journal of Specialised Translation, 42, 64-83 (2024)</w:t>
      </w:r>
    </w:p>
    <w:p w14:paraId="66D99320" w14:textId="240F8177" w:rsidR="00681A5E" w:rsidRPr="004F5154" w:rsidRDefault="00681A5E" w:rsidP="00681A5E">
      <w:r w:rsidRPr="004F5154">
        <w:t>{Slide 22}</w:t>
      </w:r>
    </w:p>
    <w:p w14:paraId="40BBB8D5" w14:textId="08AF368B" w:rsidR="00B653EE" w:rsidRPr="004F5154" w:rsidRDefault="00B653EE" w:rsidP="00681A5E">
      <w:pPr>
        <w:pStyle w:val="Titre3"/>
      </w:pPr>
      <w:bookmarkStart w:id="25" w:name="_Toc243051458"/>
      <w:r w:rsidRPr="004F5154">
        <w:t>Expert timing strategies</w:t>
      </w:r>
      <w:bookmarkEnd w:id="25"/>
    </w:p>
    <w:p w14:paraId="6629EFA0" w14:textId="7FEE91EB" w:rsidR="008631BB" w:rsidRPr="004F5154" w:rsidRDefault="008631BB" w:rsidP="008631BB">
      <w:r w:rsidRPr="004F5154">
        <w:t>What tells the describer when to speak?</w:t>
      </w:r>
    </w:p>
    <w:p w14:paraId="71DAAE87" w14:textId="77777777" w:rsidR="008631BB" w:rsidRPr="004F5154" w:rsidRDefault="008631BB" w:rsidP="008631BB">
      <w:r w:rsidRPr="004F5154">
        <w:t>{Illustration}</w:t>
      </w:r>
    </w:p>
    <w:p w14:paraId="3661347B" w14:textId="77777777" w:rsidR="008631BB" w:rsidRPr="004F5154" w:rsidRDefault="008631BB" w:rsidP="008631BB">
      <w:r w:rsidRPr="004F5154">
        <w:t>Sound: dialogue, ambient sound</w:t>
      </w:r>
    </w:p>
    <w:p w14:paraId="0ED6C6D8" w14:textId="4FEF9CDA" w:rsidR="008631BB" w:rsidRPr="004F5154" w:rsidRDefault="008631BB" w:rsidP="008631BB">
      <w:r w:rsidRPr="004F5154">
        <w:t>Picture: movement, text, scene and cut changes</w:t>
      </w:r>
    </w:p>
    <w:p w14:paraId="6096FAD9" w14:textId="5D2C213F" w:rsidR="008631BB" w:rsidRPr="004F5154" w:rsidRDefault="008631BB" w:rsidP="008631BB">
      <w:pPr>
        <w:rPr>
          <w:b/>
          <w:bCs/>
        </w:rPr>
      </w:pPr>
      <w:r w:rsidRPr="004F5154">
        <w:rPr>
          <w:b/>
          <w:bCs/>
        </w:rPr>
        <w:t>Novice:</w:t>
      </w:r>
    </w:p>
    <w:p w14:paraId="1B224162" w14:textId="12777812" w:rsidR="008631BB" w:rsidRPr="004F5154" w:rsidRDefault="008631BB" w:rsidP="008631BB">
      <w:pPr>
        <w:pStyle w:val="Retrait03"/>
      </w:pPr>
      <w:r w:rsidRPr="004F5154">
        <w:t>44% Sound</w:t>
      </w:r>
    </w:p>
    <w:p w14:paraId="0C330B52" w14:textId="2695072B" w:rsidR="008631BB" w:rsidRPr="004F5154" w:rsidRDefault="008631BB" w:rsidP="008631BB">
      <w:pPr>
        <w:pStyle w:val="Retrait03"/>
      </w:pPr>
      <w:r w:rsidRPr="004F5154">
        <w:t>56% Picture</w:t>
      </w:r>
    </w:p>
    <w:p w14:paraId="1D45FD8B" w14:textId="378B3D10" w:rsidR="008631BB" w:rsidRPr="004F5154" w:rsidRDefault="000D4348" w:rsidP="008631BB">
      <w:pPr>
        <w:rPr>
          <w:b/>
          <w:bCs/>
        </w:rPr>
      </w:pPr>
      <w:r>
        <w:rPr>
          <w:b/>
          <w:bCs/>
        </w:rPr>
        <w:t>Professional</w:t>
      </w:r>
      <w:r w:rsidR="008631BB" w:rsidRPr="004F5154">
        <w:rPr>
          <w:b/>
          <w:bCs/>
        </w:rPr>
        <w:t>:</w:t>
      </w:r>
    </w:p>
    <w:p w14:paraId="211C6C2E" w14:textId="77C7F7AC" w:rsidR="008631BB" w:rsidRPr="004F5154" w:rsidRDefault="008631BB" w:rsidP="008631BB">
      <w:pPr>
        <w:pStyle w:val="Retrait03"/>
      </w:pPr>
      <w:r w:rsidRPr="004F5154">
        <w:t>75% Sound</w:t>
      </w:r>
    </w:p>
    <w:p w14:paraId="5A6EDA68" w14:textId="5781A946" w:rsidR="008631BB" w:rsidRPr="004F5154" w:rsidRDefault="008631BB" w:rsidP="008631BB">
      <w:pPr>
        <w:pStyle w:val="Retrait03"/>
      </w:pPr>
      <w:r w:rsidRPr="004F5154">
        <w:t>25% Picture</w:t>
      </w:r>
    </w:p>
    <w:p w14:paraId="69BD9C60" w14:textId="77777777" w:rsidR="008631BB" w:rsidRPr="004F5154" w:rsidRDefault="008631BB" w:rsidP="008631BB">
      <w:r w:rsidRPr="004F5154">
        <w:t>{/Illustration}</w:t>
      </w:r>
    </w:p>
    <w:p w14:paraId="2A24EB7D" w14:textId="156001B5" w:rsidR="008631BB" w:rsidRPr="004F5154" w:rsidRDefault="001E2F78" w:rsidP="008631BB">
      <w:pPr>
        <w:rPr>
          <w:b/>
          <w:bCs/>
        </w:rPr>
      </w:pPr>
      <w:r>
        <w:rPr>
          <w:b/>
          <w:bCs/>
        </w:rPr>
        <w:t>Professional</w:t>
      </w:r>
      <w:r w:rsidR="008631BB" w:rsidRPr="004F5154">
        <w:rPr>
          <w:b/>
          <w:bCs/>
        </w:rPr>
        <w:t xml:space="preserve"> follow the sound</w:t>
      </w:r>
      <w:r w:rsidR="008631BB" w:rsidRPr="004F5154">
        <w:rPr>
          <w:b/>
          <w:bCs/>
        </w:rPr>
        <w:br/>
        <w:t>They create a "flow of sound"</w:t>
      </w:r>
    </w:p>
    <w:p w14:paraId="05395352" w14:textId="378958D1" w:rsidR="00681A5E" w:rsidRPr="004F5154" w:rsidRDefault="008631BB" w:rsidP="00B653EE">
      <w:r w:rsidRPr="004F5154">
        <w:t>Source: S. Nakajima, K. Mitobe. The Journal of Specialised Translation, 42, 64-83 (2024)</w:t>
      </w:r>
    </w:p>
    <w:p w14:paraId="32AFB0EE" w14:textId="7D40058D" w:rsidR="00681A5E" w:rsidRPr="004F5154" w:rsidRDefault="00681A5E" w:rsidP="00681A5E">
      <w:r w:rsidRPr="004F5154">
        <w:t>{Slide 23}</w:t>
      </w:r>
    </w:p>
    <w:p w14:paraId="7CAE8F81" w14:textId="033E2D69" w:rsidR="00B653EE" w:rsidRPr="004F5154" w:rsidRDefault="00B653EE" w:rsidP="00681A5E">
      <w:pPr>
        <w:pStyle w:val="Titre3"/>
      </w:pPr>
      <w:bookmarkStart w:id="26" w:name="_Toc243051459"/>
      <w:r w:rsidRPr="004F5154">
        <w:t>Next: learning from experts</w:t>
      </w:r>
      <w:bookmarkEnd w:id="26"/>
    </w:p>
    <w:p w14:paraId="15C160B6" w14:textId="0707DB30" w:rsidR="00681A5E" w:rsidRPr="004F5154" w:rsidRDefault="00976E63" w:rsidP="00B653EE">
      <w:r w:rsidRPr="004F5154">
        <w:t xml:space="preserve">Many </w:t>
      </w:r>
      <w:r w:rsidR="000D4348" w:rsidRPr="000D4348">
        <w:t>people with visual disabilities</w:t>
      </w:r>
      <w:r w:rsidR="000D4348">
        <w:t xml:space="preserve"> </w:t>
      </w:r>
      <w:r w:rsidRPr="004F5154">
        <w:t>already hear synthetic speech every day</w:t>
      </w:r>
    </w:p>
    <w:p w14:paraId="6FEBE66A" w14:textId="7B2B3431" w:rsidR="00976E63" w:rsidRPr="004F5154" w:rsidRDefault="00976E63" w:rsidP="00B653EE">
      <w:r w:rsidRPr="004F5154">
        <w:t>{Illustration}</w:t>
      </w:r>
    </w:p>
    <w:p w14:paraId="5D6EDD12" w14:textId="6CC7BE2D" w:rsidR="00976E63" w:rsidRPr="004F5154" w:rsidRDefault="00976E63" w:rsidP="00976E63">
      <w:r w:rsidRPr="004F5154">
        <w:rPr>
          <w:b/>
          <w:bCs/>
        </w:rPr>
        <w:t>Expert skill</w:t>
      </w:r>
      <w:r w:rsidRPr="004F5154">
        <w:t xml:space="preserve"> timing, speed, accent, pauses</w:t>
      </w:r>
      <w:r w:rsidR="004C7218" w:rsidRPr="004F5154">
        <w:t xml:space="preserve"> {__&gt;}</w:t>
      </w:r>
    </w:p>
    <w:p w14:paraId="5D88F248" w14:textId="7D5AB7E8" w:rsidR="00976E63" w:rsidRPr="004F5154" w:rsidRDefault="00976E63" w:rsidP="00976E63">
      <w:r w:rsidRPr="004F5154">
        <w:rPr>
          <w:b/>
          <w:bCs/>
        </w:rPr>
        <w:t>Automatic tools</w:t>
      </w:r>
      <w:r w:rsidRPr="004F5154">
        <w:t xml:space="preserve"> learn the expert's choices</w:t>
      </w:r>
      <w:r w:rsidR="004C7218" w:rsidRPr="004F5154">
        <w:t xml:space="preserve"> {__&gt;}</w:t>
      </w:r>
    </w:p>
    <w:p w14:paraId="5F5F18E2" w14:textId="3D87B3D8" w:rsidR="00681A5E" w:rsidRPr="004F5154" w:rsidRDefault="00976E63" w:rsidP="00976E63">
      <w:r w:rsidRPr="004F5154">
        <w:rPr>
          <w:b/>
          <w:bCs/>
        </w:rPr>
        <w:t>Synthetic description</w:t>
      </w:r>
      <w:r w:rsidRPr="004F5154">
        <w:t xml:space="preserve"> lower cost, more films</w:t>
      </w:r>
    </w:p>
    <w:p w14:paraId="01AAC8D2" w14:textId="0FE6BF76" w:rsidR="00824B50" w:rsidRPr="004F5154" w:rsidRDefault="00824B50" w:rsidP="00824B50">
      <w:r w:rsidRPr="004F5154">
        <w:t>{</w:t>
      </w:r>
      <w:r>
        <w:t>/</w:t>
      </w:r>
      <w:r w:rsidRPr="004F5154">
        <w:t>Illustration}</w:t>
      </w:r>
    </w:p>
    <w:p w14:paraId="395DEFD7" w14:textId="1D8BBB68" w:rsidR="00976E63" w:rsidRPr="004F5154" w:rsidRDefault="00976E63" w:rsidP="00976E63">
      <w:r w:rsidRPr="004F5154">
        <w:t>{Box}</w:t>
      </w:r>
    </w:p>
    <w:p w14:paraId="09AA1A20" w14:textId="44C01EA4" w:rsidR="00976E63" w:rsidRPr="004F5154" w:rsidRDefault="00976E63" w:rsidP="00976E63">
      <w:pPr>
        <w:rPr>
          <w:b/>
          <w:bCs/>
        </w:rPr>
      </w:pPr>
      <w:r w:rsidRPr="004F5154">
        <w:rPr>
          <w:b/>
          <w:bCs/>
        </w:rPr>
        <w:t>Goal: lower cost, without losing presence</w:t>
      </w:r>
    </w:p>
    <w:p w14:paraId="19B03382" w14:textId="6F3998B0" w:rsidR="00976E63" w:rsidRPr="004F5154" w:rsidRDefault="00976E63" w:rsidP="00976E63">
      <w:r w:rsidRPr="004F5154">
        <w:t>{/Box}</w:t>
      </w:r>
    </w:p>
    <w:p w14:paraId="5E4A7482" w14:textId="5381996D" w:rsidR="00681A5E" w:rsidRPr="004F5154" w:rsidRDefault="00681A5E" w:rsidP="00681A5E">
      <w:r w:rsidRPr="004F5154">
        <w:t>{Slide 24}</w:t>
      </w:r>
    </w:p>
    <w:p w14:paraId="4FC436AE" w14:textId="36A7D33A" w:rsidR="00B653EE" w:rsidRPr="004F5154" w:rsidRDefault="00B653EE" w:rsidP="00681A5E">
      <w:pPr>
        <w:pStyle w:val="Titre3"/>
      </w:pPr>
      <w:bookmarkStart w:id="27" w:name="_Toc243051460"/>
      <w:r w:rsidRPr="004F5154">
        <w:t>Same film, different experience</w:t>
      </w:r>
      <w:bookmarkEnd w:id="27"/>
    </w:p>
    <w:p w14:paraId="3572A3ED" w14:textId="77777777" w:rsidR="00B653EE" w:rsidRPr="004F5154" w:rsidRDefault="00B653EE" w:rsidP="00681A5E">
      <w:pPr>
        <w:pStyle w:val="Liste"/>
      </w:pPr>
      <w:r w:rsidRPr="004F5154">
        <w:t>Making films available comes first</w:t>
      </w:r>
    </w:p>
    <w:p w14:paraId="0A079876" w14:textId="77777777" w:rsidR="00B653EE" w:rsidRPr="004F5154" w:rsidRDefault="00B653EE" w:rsidP="00681A5E">
      <w:pPr>
        <w:pStyle w:val="Liste"/>
      </w:pPr>
      <w:r w:rsidRPr="004F5154">
        <w:t>But the same film can feel very different</w:t>
      </w:r>
    </w:p>
    <w:p w14:paraId="6070A6C8" w14:textId="77777777" w:rsidR="00B653EE" w:rsidRPr="004F5154" w:rsidRDefault="00B653EE" w:rsidP="00681A5E">
      <w:pPr>
        <w:pStyle w:val="Liste"/>
      </w:pPr>
      <w:r w:rsidRPr="004F5154">
        <w:t>Small choices change presence: timing, volume, silence</w:t>
      </w:r>
    </w:p>
    <w:p w14:paraId="5CBB1E2C" w14:textId="09B53674" w:rsidR="00B653EE" w:rsidRPr="004F5154" w:rsidRDefault="00B653EE" w:rsidP="00681A5E">
      <w:pPr>
        <w:pStyle w:val="Liste"/>
        <w:rPr>
          <w:b/>
          <w:bCs/>
        </w:rPr>
      </w:pPr>
      <w:r w:rsidRPr="004F5154">
        <w:rPr>
          <w:b/>
          <w:bCs/>
        </w:rPr>
        <w:t>Presence may change participation: talking</w:t>
      </w:r>
      <w:r w:rsidR="001E2F78">
        <w:rPr>
          <w:b/>
          <w:bCs/>
        </w:rPr>
        <w:t xml:space="preserve"> about the film</w:t>
      </w:r>
      <w:r w:rsidRPr="004F5154">
        <w:rPr>
          <w:b/>
          <w:bCs/>
        </w:rPr>
        <w:t>, going again</w:t>
      </w:r>
    </w:p>
    <w:p w14:paraId="59A68469" w14:textId="02D2EF7D" w:rsidR="00681A5E" w:rsidRPr="004F5154" w:rsidRDefault="00681A5E" w:rsidP="00681A5E">
      <w:r w:rsidRPr="004F5154">
        <w:t>{Slide 25}</w:t>
      </w:r>
    </w:p>
    <w:p w14:paraId="11815DD2" w14:textId="2DE7CFAD" w:rsidR="00B653EE" w:rsidRPr="004F5154" w:rsidRDefault="00B653EE" w:rsidP="00681A5E">
      <w:pPr>
        <w:pStyle w:val="Titre3"/>
      </w:pPr>
      <w:bookmarkStart w:id="28" w:name="_Toc243051461"/>
      <w:r w:rsidRPr="004F5154">
        <w:t>What this means for clients</w:t>
      </w:r>
      <w:bookmarkEnd w:id="28"/>
    </w:p>
    <w:p w14:paraId="2AF900FB" w14:textId="59D05160" w:rsidR="00B653EE" w:rsidRPr="004F5154" w:rsidRDefault="001E2F78" w:rsidP="00681A5E">
      <w:pPr>
        <w:pStyle w:val="Liste"/>
      </w:pPr>
      <w:r>
        <w:t>Many of y</w:t>
      </w:r>
      <w:r w:rsidR="00B653EE" w:rsidRPr="004F5154">
        <w:t>our clients already use these listening skills</w:t>
      </w:r>
    </w:p>
    <w:p w14:paraId="2DA75FCC" w14:textId="51027104" w:rsidR="00B653EE" w:rsidRPr="004F5154" w:rsidRDefault="00B653EE" w:rsidP="00681A5E">
      <w:pPr>
        <w:pStyle w:val="Liste"/>
      </w:pPr>
      <w:r w:rsidRPr="004F5154">
        <w:t>"Too much talking" may be</w:t>
      </w:r>
      <w:r w:rsidR="000D4348">
        <w:t xml:space="preserve"> about</w:t>
      </w:r>
      <w:r w:rsidRPr="004F5154">
        <w:t xml:space="preserve"> the description, not the person</w:t>
      </w:r>
    </w:p>
    <w:p w14:paraId="0912DAF2" w14:textId="77777777" w:rsidR="00B653EE" w:rsidRPr="004F5154" w:rsidRDefault="00B653EE" w:rsidP="00681A5E">
      <w:pPr>
        <w:pStyle w:val="Liste"/>
      </w:pPr>
      <w:r w:rsidRPr="004F5154">
        <w:t>Try another film before giving up</w:t>
      </w:r>
    </w:p>
    <w:p w14:paraId="3366347B" w14:textId="471B60FB" w:rsidR="00B653EE" w:rsidRPr="004F5154" w:rsidRDefault="00B653EE" w:rsidP="00681A5E">
      <w:pPr>
        <w:pStyle w:val="Liste"/>
        <w:rPr>
          <w:b/>
          <w:bCs/>
        </w:rPr>
      </w:pPr>
      <w:r w:rsidRPr="004F5154">
        <w:rPr>
          <w:b/>
          <w:bCs/>
        </w:rPr>
        <w:t xml:space="preserve">Ask what made </w:t>
      </w:r>
      <w:r w:rsidR="00CE3FD5">
        <w:rPr>
          <w:b/>
          <w:bCs/>
        </w:rPr>
        <w:t>a film</w:t>
      </w:r>
      <w:r w:rsidRPr="004F5154">
        <w:rPr>
          <w:b/>
          <w:bCs/>
        </w:rPr>
        <w:t xml:space="preserve"> feel real</w:t>
      </w:r>
    </w:p>
    <w:p w14:paraId="1D926489" w14:textId="4D8C8B9A" w:rsidR="00681A5E" w:rsidRPr="004F5154" w:rsidRDefault="00681A5E" w:rsidP="00681A5E">
      <w:r w:rsidRPr="004F5154">
        <w:t>{Slide 26}</w:t>
      </w:r>
    </w:p>
    <w:p w14:paraId="33EB1835" w14:textId="05E6DD30" w:rsidR="00B653EE" w:rsidRPr="004F5154" w:rsidRDefault="00B653EE" w:rsidP="000C2647">
      <w:pPr>
        <w:pStyle w:val="Titre2"/>
      </w:pPr>
      <w:bookmarkStart w:id="29" w:name="_Toc243051462"/>
      <w:r w:rsidRPr="004F5154">
        <w:t>Case 2: Use, Engage</w:t>
      </w:r>
      <w:r w:rsidR="0080751E" w:rsidRPr="004F5154">
        <w:t xml:space="preserve"> {__&gt;} </w:t>
      </w:r>
      <w:r w:rsidRPr="004F5154">
        <w:t>Check</w:t>
      </w:r>
      <w:bookmarkEnd w:id="29"/>
    </w:p>
    <w:p w14:paraId="57478DDE" w14:textId="77777777" w:rsidR="000C7BB2" w:rsidRPr="004F5154" w:rsidRDefault="000C7BB2" w:rsidP="000C7BB2">
      <w:r w:rsidRPr="004F5154">
        <w:t>{Illustration}</w:t>
      </w:r>
    </w:p>
    <w:p w14:paraId="6F1A6D4A" w14:textId="77777777" w:rsidR="000C7BB2" w:rsidRPr="004F5154" w:rsidRDefault="000C7BB2" w:rsidP="000C7BB2">
      <w:pPr>
        <w:rPr>
          <w:b/>
          <w:bCs/>
        </w:rPr>
      </w:pPr>
      <w:r w:rsidRPr="004F5154">
        <w:rPr>
          <w:b/>
          <w:bCs/>
        </w:rPr>
        <w:t>PRODUCTION SIDE</w:t>
      </w:r>
    </w:p>
    <w:p w14:paraId="63DFA272" w14:textId="77777777" w:rsidR="000C7BB2" w:rsidRPr="004F5154" w:rsidRDefault="000C7BB2" w:rsidP="000C7BB2">
      <w:pPr>
        <w:pStyle w:val="Retrait03"/>
      </w:pPr>
      <w:r w:rsidRPr="004F5154">
        <w:rPr>
          <w:b/>
          <w:bCs/>
        </w:rPr>
        <w:t>Commission</w:t>
      </w:r>
      <w:r w:rsidRPr="004F5154">
        <w:t xml:space="preserve"> </w:t>
      </w:r>
      <w:r w:rsidRPr="004F5154">
        <w:rPr>
          <w:i/>
          <w:iCs/>
        </w:rPr>
        <w:t xml:space="preserve">decided late, or not at all </w:t>
      </w:r>
      <w:r w:rsidRPr="004F5154">
        <w:t>{__&gt;}</w:t>
      </w:r>
    </w:p>
    <w:p w14:paraId="1567E547" w14:textId="77777777" w:rsidR="000C7BB2" w:rsidRPr="004F5154" w:rsidRDefault="000C7BB2" w:rsidP="000C7BB2">
      <w:pPr>
        <w:pStyle w:val="Retrait03"/>
      </w:pPr>
      <w:r w:rsidRPr="004F5154">
        <w:rPr>
          <w:b/>
          <w:bCs/>
        </w:rPr>
        <w:t>Describe</w:t>
      </w:r>
      <w:r w:rsidRPr="004F5154">
        <w:t xml:space="preserve"> </w:t>
      </w:r>
      <w:r w:rsidRPr="004F5154">
        <w:rPr>
          <w:i/>
          <w:iCs/>
        </w:rPr>
        <w:t>choices go with the voice</w:t>
      </w:r>
      <w:r w:rsidRPr="004F5154">
        <w:t xml:space="preserve"> {__&gt;}</w:t>
      </w:r>
    </w:p>
    <w:p w14:paraId="4DD3A3EB" w14:textId="77777777" w:rsidR="000C7BB2" w:rsidRPr="004F5154" w:rsidRDefault="000C7BB2" w:rsidP="000C7BB2">
      <w:pPr>
        <w:pStyle w:val="Retrait03"/>
      </w:pPr>
      <w:r w:rsidRPr="004F5154">
        <w:rPr>
          <w:b/>
          <w:bCs/>
        </w:rPr>
        <w:t>Check</w:t>
      </w:r>
      <w:r w:rsidRPr="004F5154">
        <w:t xml:space="preserve"> </w:t>
      </w:r>
      <w:r w:rsidRPr="004F5154">
        <w:rPr>
          <w:i/>
          <w:iCs/>
        </w:rPr>
        <w:t>rarely done, never required</w:t>
      </w:r>
      <w:r w:rsidRPr="004F5154">
        <w:t xml:space="preserve"> {__&gt;}</w:t>
      </w:r>
    </w:p>
    <w:p w14:paraId="4B444104" w14:textId="77777777" w:rsidR="000C7BB2" w:rsidRPr="004F5154" w:rsidRDefault="000C7BB2" w:rsidP="000C7BB2">
      <w:pPr>
        <w:pStyle w:val="Retrait03"/>
      </w:pPr>
      <w:r w:rsidRPr="004F5154">
        <w:rPr>
          <w:b/>
          <w:bCs/>
        </w:rPr>
        <w:t>Release</w:t>
      </w:r>
      <w:r w:rsidRPr="004F5154">
        <w:t xml:space="preserve"> </w:t>
      </w:r>
      <w:r w:rsidRPr="004F5154">
        <w:rPr>
          <w:i/>
          <w:iCs/>
        </w:rPr>
        <w:t>one title at a time</w:t>
      </w:r>
      <w:r w:rsidRPr="004F5154">
        <w:t xml:space="preserve"> {&lt;} </w:t>
      </w:r>
      <w:r w:rsidRPr="004F5154">
        <w:rPr>
          <w:i/>
          <w:iCs/>
        </w:rPr>
        <w:t>the film becomes available here</w:t>
      </w:r>
      <w:r w:rsidRPr="004F5154">
        <w:t xml:space="preserve"> {&lt;}</w:t>
      </w:r>
    </w:p>
    <w:p w14:paraId="147F1DB5" w14:textId="77777777" w:rsidR="000C7BB2" w:rsidRPr="004F5154" w:rsidRDefault="000C7BB2" w:rsidP="000C7BB2">
      <w:pPr>
        <w:rPr>
          <w:b/>
          <w:bCs/>
        </w:rPr>
      </w:pPr>
      <w:r w:rsidRPr="004F5154">
        <w:rPr>
          <w:b/>
          <w:bCs/>
        </w:rPr>
        <w:t>USER SIDE</w:t>
      </w:r>
    </w:p>
    <w:p w14:paraId="6BA367C4" w14:textId="77777777" w:rsidR="000C7BB2" w:rsidRPr="004F5154" w:rsidRDefault="000C7BB2" w:rsidP="000C7BB2">
      <w:pPr>
        <w:pStyle w:val="Retrait03"/>
      </w:pPr>
      <w:r w:rsidRPr="004F5154">
        <w:rPr>
          <w:b/>
          <w:bCs/>
        </w:rPr>
        <w:t>Discover</w:t>
      </w:r>
      <w:r w:rsidRPr="004F5154">
        <w:t xml:space="preserve"> </w:t>
      </w:r>
      <w:r w:rsidRPr="004F5154">
        <w:rPr>
          <w:i/>
          <w:iCs/>
        </w:rPr>
        <w:t>nobody is told</w:t>
      </w:r>
      <w:r w:rsidRPr="004F5154">
        <w:t xml:space="preserve"> {__&gt;}</w:t>
      </w:r>
    </w:p>
    <w:p w14:paraId="76D0C130" w14:textId="77777777" w:rsidR="000C7BB2" w:rsidRPr="004F5154" w:rsidRDefault="000C7BB2" w:rsidP="000C7BB2">
      <w:pPr>
        <w:pStyle w:val="Retrait03"/>
      </w:pPr>
      <w:r w:rsidRPr="004F5154">
        <w:rPr>
          <w:b/>
          <w:bCs/>
        </w:rPr>
        <w:t>Activate</w:t>
      </w:r>
      <w:r w:rsidRPr="004F5154">
        <w:t xml:space="preserve"> </w:t>
      </w:r>
      <w:r w:rsidRPr="004F5154">
        <w:rPr>
          <w:i/>
          <w:iCs/>
        </w:rPr>
        <w:t>they stop at set-up</w:t>
      </w:r>
      <w:r w:rsidRPr="004F5154">
        <w:t xml:space="preserve"> {__&gt;}</w:t>
      </w:r>
    </w:p>
    <w:p w14:paraId="4190395C" w14:textId="77777777" w:rsidR="000C7BB2" w:rsidRPr="004F5154" w:rsidRDefault="000C7BB2" w:rsidP="000C7BB2">
      <w:pPr>
        <w:pStyle w:val="Retrait03"/>
      </w:pPr>
      <w:r w:rsidRPr="004F5154">
        <w:rPr>
          <w:b/>
          <w:bCs/>
        </w:rPr>
        <w:t>Use</w:t>
      </w:r>
      <w:r w:rsidRPr="004F5154">
        <w:t xml:space="preserve"> </w:t>
      </w:r>
      <w:r w:rsidRPr="004F5154">
        <w:rPr>
          <w:i/>
          <w:iCs/>
        </w:rPr>
        <w:t>speed and voice do not fit</w:t>
      </w:r>
      <w:r w:rsidRPr="004F5154">
        <w:t xml:space="preserve"> {__&gt;}</w:t>
      </w:r>
    </w:p>
    <w:p w14:paraId="54F5600D" w14:textId="77777777" w:rsidR="000C7BB2" w:rsidRPr="004F5154" w:rsidRDefault="000C7BB2" w:rsidP="000C7BB2">
      <w:pPr>
        <w:pStyle w:val="Retrait03"/>
      </w:pPr>
      <w:r w:rsidRPr="004F5154">
        <w:rPr>
          <w:b/>
          <w:bCs/>
        </w:rPr>
        <w:t>Engage</w:t>
      </w:r>
      <w:r w:rsidRPr="004F5154">
        <w:t xml:space="preserve"> </w:t>
      </w:r>
      <w:r w:rsidRPr="004F5154">
        <w:rPr>
          <w:i/>
          <w:iCs/>
        </w:rPr>
        <w:t>immersion breaks</w:t>
      </w:r>
      <w:r w:rsidRPr="004F5154">
        <w:t xml:space="preserve"> {__&gt;}</w:t>
      </w:r>
    </w:p>
    <w:p w14:paraId="6472C68F" w14:textId="77777777" w:rsidR="000C7BB2" w:rsidRPr="004F5154" w:rsidRDefault="000C7BB2" w:rsidP="000C7BB2">
      <w:pPr>
        <w:pStyle w:val="Retrait03"/>
      </w:pPr>
      <w:r w:rsidRPr="004F5154">
        <w:rPr>
          <w:b/>
          <w:bCs/>
        </w:rPr>
        <w:t>Participate</w:t>
      </w:r>
      <w:r w:rsidRPr="004F5154">
        <w:t xml:space="preserve"> </w:t>
      </w:r>
      <w:r w:rsidRPr="004F5154">
        <w:rPr>
          <w:i/>
          <w:iCs/>
        </w:rPr>
        <w:t>measured almost nowhere</w:t>
      </w:r>
      <w:r w:rsidRPr="004F5154">
        <w:t xml:space="preserve"> {&gt;} Regulation{n*}</w:t>
      </w:r>
    </w:p>
    <w:p w14:paraId="2238551C" w14:textId="77777777" w:rsidR="000C7BB2" w:rsidRPr="004F5154" w:rsidRDefault="000C7BB2" w:rsidP="000C7BB2">
      <w:r w:rsidRPr="004F5154">
        <w:t>{Line break}</w:t>
      </w:r>
    </w:p>
    <w:p w14:paraId="6625E1FF" w14:textId="77777777" w:rsidR="000C7BB2" w:rsidRPr="004F5154" w:rsidRDefault="000C7BB2" w:rsidP="000C7BB2">
      <w:r w:rsidRPr="004F5154">
        <w:t>Regulation {&lt;} Commission</w:t>
      </w:r>
    </w:p>
    <w:p w14:paraId="565BD0C6" w14:textId="77777777" w:rsidR="000C7BB2" w:rsidRPr="004F5154" w:rsidRDefault="000C7BB2" w:rsidP="000C7BB2">
      <w:r w:rsidRPr="004F5154">
        <w:t>Funding {&lt;} Describe</w:t>
      </w:r>
    </w:p>
    <w:p w14:paraId="1B650D4E" w14:textId="77777777" w:rsidR="000C7BB2" w:rsidRPr="004F5154" w:rsidRDefault="000C7BB2" w:rsidP="000C7BB2">
      <w:r w:rsidRPr="004F5154">
        <w:t>A. Use, Engage {__&gt;} Check{n*}</w:t>
      </w:r>
    </w:p>
    <w:p w14:paraId="0EBC26DB" w14:textId="77777777" w:rsidR="000C7BB2" w:rsidRPr="004F5154" w:rsidRDefault="000C7BB2" w:rsidP="000C7BB2">
      <w:r w:rsidRPr="004F5154">
        <w:t>B. Participate {__&gt;} Regulation{n*}</w:t>
      </w:r>
    </w:p>
    <w:p w14:paraId="632B57E7" w14:textId="6A0753D0" w:rsidR="000C7BB2" w:rsidRPr="004F5154" w:rsidRDefault="000C7BB2" w:rsidP="000C7BB2">
      <w:pPr>
        <w:rPr>
          <w:lang w:eastAsia="fr-CA"/>
        </w:rPr>
      </w:pPr>
      <w:r w:rsidRPr="004F5154">
        <w:rPr>
          <w:lang w:eastAsia="fr-CA"/>
        </w:rPr>
        <w:t xml:space="preserve">{n*} </w:t>
      </w:r>
      <w:r w:rsidR="007262CD">
        <w:rPr>
          <w:lang w:eastAsia="fr-CA"/>
        </w:rPr>
        <w:t xml:space="preserve">weak or </w:t>
      </w:r>
      <w:r w:rsidRPr="004F5154">
        <w:rPr>
          <w:lang w:eastAsia="fr-CA"/>
        </w:rPr>
        <w:t>missing today</w:t>
      </w:r>
    </w:p>
    <w:p w14:paraId="6B3B30BC" w14:textId="3CA7DA8E" w:rsidR="009549CB" w:rsidRPr="004F5154" w:rsidRDefault="000C7BB2" w:rsidP="000C7BB2">
      <w:r w:rsidRPr="004F5154">
        <w:t>{/Illustration}</w:t>
      </w:r>
    </w:p>
    <w:p w14:paraId="565FCA7A" w14:textId="77777777" w:rsidR="00CA3E1C" w:rsidRPr="004F5154" w:rsidRDefault="00CA3E1C" w:rsidP="00CA3E1C">
      <w:pPr>
        <w:pStyle w:val="Liste"/>
        <w:rPr>
          <w:b/>
          <w:bCs/>
        </w:rPr>
      </w:pPr>
      <w:r w:rsidRPr="004F5154">
        <w:rPr>
          <w:b/>
          <w:bCs/>
        </w:rPr>
        <w:t>Adjust AD speech rate with the keyboard and audio feedback</w:t>
      </w:r>
    </w:p>
    <w:p w14:paraId="7F835BB1" w14:textId="33E77D44" w:rsidR="00CA3E1C" w:rsidRPr="004F5154" w:rsidRDefault="00CA3E1C" w:rsidP="00CA3E1C">
      <w:pPr>
        <w:pStyle w:val="Liste"/>
        <w:rPr>
          <w:b/>
          <w:bCs/>
        </w:rPr>
      </w:pPr>
      <w:r w:rsidRPr="004F5154">
        <w:rPr>
          <w:b/>
          <w:bCs/>
        </w:rPr>
        <w:t>Adjust AD prosody with the user's own voice</w:t>
      </w:r>
    </w:p>
    <w:p w14:paraId="6BBC17F3" w14:textId="69EE85AD" w:rsidR="000C2647" w:rsidRPr="004F5154" w:rsidRDefault="000C2647" w:rsidP="000C2647">
      <w:r w:rsidRPr="004F5154">
        <w:t>{Slide 27}</w:t>
      </w:r>
    </w:p>
    <w:p w14:paraId="44E2B7D2" w14:textId="06860258" w:rsidR="00B653EE" w:rsidRPr="004F5154" w:rsidRDefault="00B653EE" w:rsidP="000C2647">
      <w:pPr>
        <w:pStyle w:val="Titre2"/>
      </w:pPr>
      <w:bookmarkStart w:id="30" w:name="_Toc243051463"/>
      <w:r w:rsidRPr="004F5154">
        <w:t>Case 3: Engage</w:t>
      </w:r>
      <w:r w:rsidR="0080751E" w:rsidRPr="004F5154">
        <w:t xml:space="preserve"> {__&gt;} </w:t>
      </w:r>
      <w:r w:rsidRPr="004F5154">
        <w:t>Participate</w:t>
      </w:r>
      <w:bookmarkEnd w:id="30"/>
    </w:p>
    <w:p w14:paraId="198DC4CD" w14:textId="77777777" w:rsidR="00597C35" w:rsidRPr="004F5154" w:rsidRDefault="00597C35" w:rsidP="00597C35">
      <w:r w:rsidRPr="004F5154">
        <w:t>{Illustration}</w:t>
      </w:r>
    </w:p>
    <w:p w14:paraId="6EC3A903" w14:textId="77777777" w:rsidR="00597C35" w:rsidRPr="004F5154" w:rsidRDefault="00597C35" w:rsidP="00597C35">
      <w:pPr>
        <w:rPr>
          <w:b/>
          <w:bCs/>
        </w:rPr>
      </w:pPr>
      <w:r w:rsidRPr="004F5154">
        <w:rPr>
          <w:b/>
          <w:bCs/>
        </w:rPr>
        <w:t>PRODUCTION SIDE</w:t>
      </w:r>
    </w:p>
    <w:p w14:paraId="6337CF4D" w14:textId="77777777" w:rsidR="00597C35" w:rsidRPr="004F5154" w:rsidRDefault="00597C35" w:rsidP="00597C35">
      <w:pPr>
        <w:pStyle w:val="Retrait03"/>
      </w:pPr>
      <w:r w:rsidRPr="004F5154">
        <w:rPr>
          <w:b/>
          <w:bCs/>
        </w:rPr>
        <w:t>Commission</w:t>
      </w:r>
      <w:r w:rsidRPr="004F5154">
        <w:t xml:space="preserve"> </w:t>
      </w:r>
      <w:r w:rsidRPr="004F5154">
        <w:rPr>
          <w:i/>
          <w:iCs/>
        </w:rPr>
        <w:t xml:space="preserve">decided late, or not at all </w:t>
      </w:r>
      <w:r w:rsidRPr="004F5154">
        <w:t>{__&gt;}</w:t>
      </w:r>
    </w:p>
    <w:p w14:paraId="6F189682" w14:textId="77777777" w:rsidR="00597C35" w:rsidRPr="004F5154" w:rsidRDefault="00597C35" w:rsidP="00597C35">
      <w:pPr>
        <w:pStyle w:val="Retrait03"/>
      </w:pPr>
      <w:r w:rsidRPr="004F5154">
        <w:rPr>
          <w:b/>
          <w:bCs/>
        </w:rPr>
        <w:t>Describe</w:t>
      </w:r>
      <w:r w:rsidRPr="004F5154">
        <w:t xml:space="preserve"> </w:t>
      </w:r>
      <w:r w:rsidRPr="004F5154">
        <w:rPr>
          <w:i/>
          <w:iCs/>
        </w:rPr>
        <w:t>choices go with the voice</w:t>
      </w:r>
      <w:r w:rsidRPr="004F5154">
        <w:t xml:space="preserve"> {__&gt;}</w:t>
      </w:r>
    </w:p>
    <w:p w14:paraId="1D52FBC1" w14:textId="77777777" w:rsidR="00597C35" w:rsidRPr="004F5154" w:rsidRDefault="00597C35" w:rsidP="00597C35">
      <w:pPr>
        <w:pStyle w:val="Retrait03"/>
      </w:pPr>
      <w:r w:rsidRPr="004F5154">
        <w:rPr>
          <w:b/>
          <w:bCs/>
        </w:rPr>
        <w:t>Check</w:t>
      </w:r>
      <w:r w:rsidRPr="004F5154">
        <w:t xml:space="preserve"> </w:t>
      </w:r>
      <w:r w:rsidRPr="004F5154">
        <w:rPr>
          <w:i/>
          <w:iCs/>
        </w:rPr>
        <w:t>rarely done, never required</w:t>
      </w:r>
      <w:r w:rsidRPr="004F5154">
        <w:t xml:space="preserve"> {__&gt;}</w:t>
      </w:r>
    </w:p>
    <w:p w14:paraId="1390DEC7" w14:textId="77777777" w:rsidR="00597C35" w:rsidRPr="004F5154" w:rsidRDefault="00597C35" w:rsidP="00597C35">
      <w:pPr>
        <w:pStyle w:val="Retrait03"/>
      </w:pPr>
      <w:r w:rsidRPr="004F5154">
        <w:rPr>
          <w:b/>
          <w:bCs/>
        </w:rPr>
        <w:t>Release</w:t>
      </w:r>
      <w:r w:rsidRPr="004F5154">
        <w:t xml:space="preserve"> </w:t>
      </w:r>
      <w:r w:rsidRPr="004F5154">
        <w:rPr>
          <w:i/>
          <w:iCs/>
        </w:rPr>
        <w:t>one title at a time</w:t>
      </w:r>
      <w:r w:rsidRPr="004F5154">
        <w:t xml:space="preserve"> {&lt;} </w:t>
      </w:r>
      <w:r w:rsidRPr="004F5154">
        <w:rPr>
          <w:i/>
          <w:iCs/>
        </w:rPr>
        <w:t>the film becomes available here</w:t>
      </w:r>
      <w:r w:rsidRPr="004F5154">
        <w:t xml:space="preserve"> {&lt;}</w:t>
      </w:r>
    </w:p>
    <w:p w14:paraId="37BF2C98" w14:textId="77777777" w:rsidR="00597C35" w:rsidRPr="004F5154" w:rsidRDefault="00597C35" w:rsidP="00597C35">
      <w:pPr>
        <w:rPr>
          <w:b/>
          <w:bCs/>
        </w:rPr>
      </w:pPr>
      <w:r w:rsidRPr="004F5154">
        <w:rPr>
          <w:b/>
          <w:bCs/>
        </w:rPr>
        <w:t>USER SIDE</w:t>
      </w:r>
    </w:p>
    <w:p w14:paraId="3C1E94D1" w14:textId="77777777" w:rsidR="00597C35" w:rsidRPr="004F5154" w:rsidRDefault="00597C35" w:rsidP="00597C35">
      <w:pPr>
        <w:pStyle w:val="Retrait03"/>
      </w:pPr>
      <w:r w:rsidRPr="004F5154">
        <w:rPr>
          <w:b/>
          <w:bCs/>
        </w:rPr>
        <w:t>Discover</w:t>
      </w:r>
      <w:r w:rsidRPr="004F5154">
        <w:t xml:space="preserve"> </w:t>
      </w:r>
      <w:r w:rsidRPr="004F5154">
        <w:rPr>
          <w:i/>
          <w:iCs/>
        </w:rPr>
        <w:t>nobody is told</w:t>
      </w:r>
      <w:r w:rsidRPr="004F5154">
        <w:t xml:space="preserve"> {__&gt;}</w:t>
      </w:r>
    </w:p>
    <w:p w14:paraId="7C3FE858" w14:textId="77777777" w:rsidR="00597C35" w:rsidRPr="004F5154" w:rsidRDefault="00597C35" w:rsidP="00597C35">
      <w:pPr>
        <w:pStyle w:val="Retrait03"/>
      </w:pPr>
      <w:r w:rsidRPr="004F5154">
        <w:rPr>
          <w:b/>
          <w:bCs/>
        </w:rPr>
        <w:t>Activate</w:t>
      </w:r>
      <w:r w:rsidRPr="004F5154">
        <w:t xml:space="preserve"> </w:t>
      </w:r>
      <w:r w:rsidRPr="004F5154">
        <w:rPr>
          <w:i/>
          <w:iCs/>
        </w:rPr>
        <w:t>they stop at set-up</w:t>
      </w:r>
      <w:r w:rsidRPr="004F5154">
        <w:t xml:space="preserve"> {__&gt;}</w:t>
      </w:r>
    </w:p>
    <w:p w14:paraId="3AC170AE" w14:textId="77777777" w:rsidR="00597C35" w:rsidRPr="004F5154" w:rsidRDefault="00597C35" w:rsidP="00597C35">
      <w:pPr>
        <w:pStyle w:val="Retrait03"/>
      </w:pPr>
      <w:r w:rsidRPr="004F5154">
        <w:rPr>
          <w:b/>
          <w:bCs/>
        </w:rPr>
        <w:t>Use</w:t>
      </w:r>
      <w:r w:rsidRPr="004F5154">
        <w:t xml:space="preserve"> </w:t>
      </w:r>
      <w:r w:rsidRPr="004F5154">
        <w:rPr>
          <w:i/>
          <w:iCs/>
        </w:rPr>
        <w:t>speed and voice do not fit</w:t>
      </w:r>
      <w:r w:rsidRPr="004F5154">
        <w:t xml:space="preserve"> {__&gt;}</w:t>
      </w:r>
    </w:p>
    <w:p w14:paraId="2A0C8EAA" w14:textId="77777777" w:rsidR="00597C35" w:rsidRPr="004F5154" w:rsidRDefault="00597C35" w:rsidP="00597C35">
      <w:pPr>
        <w:pStyle w:val="Retrait03"/>
      </w:pPr>
      <w:r w:rsidRPr="004F5154">
        <w:rPr>
          <w:b/>
          <w:bCs/>
        </w:rPr>
        <w:t>Engage</w:t>
      </w:r>
      <w:r w:rsidRPr="004F5154">
        <w:t xml:space="preserve"> </w:t>
      </w:r>
      <w:r w:rsidRPr="004F5154">
        <w:rPr>
          <w:i/>
          <w:iCs/>
        </w:rPr>
        <w:t>immersion breaks</w:t>
      </w:r>
      <w:r w:rsidRPr="004F5154">
        <w:t xml:space="preserve"> {__&gt;}</w:t>
      </w:r>
    </w:p>
    <w:p w14:paraId="3EC9E63A" w14:textId="77777777" w:rsidR="00597C35" w:rsidRPr="004F5154" w:rsidRDefault="00597C35" w:rsidP="00597C35">
      <w:pPr>
        <w:pStyle w:val="Retrait03"/>
      </w:pPr>
      <w:r w:rsidRPr="004F5154">
        <w:rPr>
          <w:b/>
          <w:bCs/>
        </w:rPr>
        <w:t>Participate</w:t>
      </w:r>
      <w:r w:rsidRPr="004F5154">
        <w:t xml:space="preserve"> </w:t>
      </w:r>
      <w:r w:rsidRPr="004F5154">
        <w:rPr>
          <w:i/>
          <w:iCs/>
        </w:rPr>
        <w:t>measured almost nowhere</w:t>
      </w:r>
      <w:r w:rsidRPr="004F5154">
        <w:t xml:space="preserve"> {&gt;} Regulation{n*}</w:t>
      </w:r>
    </w:p>
    <w:p w14:paraId="62920A12" w14:textId="77777777" w:rsidR="00597C35" w:rsidRPr="004F5154" w:rsidRDefault="00597C35" w:rsidP="00597C35">
      <w:r w:rsidRPr="004F5154">
        <w:t>{Line break}</w:t>
      </w:r>
    </w:p>
    <w:p w14:paraId="17994DED" w14:textId="77777777" w:rsidR="00597C35" w:rsidRPr="004F5154" w:rsidRDefault="00597C35" w:rsidP="00597C35">
      <w:r w:rsidRPr="004F5154">
        <w:t>Regulation {&lt;} Commission</w:t>
      </w:r>
    </w:p>
    <w:p w14:paraId="6F4F3A76" w14:textId="77777777" w:rsidR="00597C35" w:rsidRPr="004F5154" w:rsidRDefault="00597C35" w:rsidP="00597C35">
      <w:r w:rsidRPr="004F5154">
        <w:t>Funding {&lt;} Describe</w:t>
      </w:r>
    </w:p>
    <w:p w14:paraId="4D82B801" w14:textId="77777777" w:rsidR="00597C35" w:rsidRPr="004F5154" w:rsidRDefault="00597C35" w:rsidP="00597C35">
      <w:r w:rsidRPr="004F5154">
        <w:t>A. Use, Engage {__&gt;} Check{n*}</w:t>
      </w:r>
    </w:p>
    <w:p w14:paraId="2AD9D103" w14:textId="77777777" w:rsidR="00597C35" w:rsidRPr="004F5154" w:rsidRDefault="00597C35" w:rsidP="00597C35">
      <w:r w:rsidRPr="004F5154">
        <w:t>B. Participate {__&gt;} Regulation{n*}</w:t>
      </w:r>
    </w:p>
    <w:p w14:paraId="013420FB" w14:textId="16799BD4" w:rsidR="00597C35" w:rsidRPr="004F5154" w:rsidRDefault="00597C35" w:rsidP="00597C35">
      <w:pPr>
        <w:rPr>
          <w:lang w:eastAsia="fr-CA"/>
        </w:rPr>
      </w:pPr>
      <w:r w:rsidRPr="004F5154">
        <w:rPr>
          <w:lang w:eastAsia="fr-CA"/>
        </w:rPr>
        <w:t xml:space="preserve">{n*} </w:t>
      </w:r>
      <w:r w:rsidR="00A038D6">
        <w:rPr>
          <w:lang w:eastAsia="fr-CA"/>
        </w:rPr>
        <w:t xml:space="preserve">weak or </w:t>
      </w:r>
      <w:r w:rsidRPr="004F5154">
        <w:rPr>
          <w:lang w:eastAsia="fr-CA"/>
        </w:rPr>
        <w:t>missing today</w:t>
      </w:r>
    </w:p>
    <w:p w14:paraId="47E1FC33" w14:textId="77777777" w:rsidR="00597C35" w:rsidRPr="004F5154" w:rsidRDefault="00597C35" w:rsidP="00597C35">
      <w:r w:rsidRPr="004F5154">
        <w:t>{/Illustration}</w:t>
      </w:r>
    </w:p>
    <w:p w14:paraId="2B85AFA8" w14:textId="08517CA0" w:rsidR="000C2647" w:rsidRPr="004F5154" w:rsidRDefault="000C2647" w:rsidP="000C2647">
      <w:r w:rsidRPr="004F5154">
        <w:t>{Slide 28}</w:t>
      </w:r>
    </w:p>
    <w:p w14:paraId="48B2CEA0" w14:textId="57E17451" w:rsidR="00B653EE" w:rsidRPr="004F5154" w:rsidRDefault="00B653EE" w:rsidP="000C2647">
      <w:pPr>
        <w:pStyle w:val="Titre3"/>
      </w:pPr>
      <w:bookmarkStart w:id="31" w:name="_Toc243051464"/>
      <w:r w:rsidRPr="004F5154">
        <w:t>Two traditions, one audience</w:t>
      </w:r>
      <w:bookmarkEnd w:id="31"/>
    </w:p>
    <w:p w14:paraId="0EADBA14" w14:textId="77777777" w:rsidR="00B653EE" w:rsidRPr="004F5154" w:rsidRDefault="00B653EE" w:rsidP="000C2647">
      <w:pPr>
        <w:pStyle w:val="Liste"/>
      </w:pPr>
      <w:r w:rsidRPr="004F5154">
        <w:t>Film access grew in two separate lines</w:t>
      </w:r>
    </w:p>
    <w:p w14:paraId="2A3F8D90" w14:textId="031DE2CD" w:rsidR="00A038D6" w:rsidRDefault="00B653EE" w:rsidP="00A038D6">
      <w:pPr>
        <w:pStyle w:val="Liste"/>
      </w:pPr>
      <w:r w:rsidRPr="004F5154">
        <w:t>Description for vision, captions for hearing</w:t>
      </w:r>
    </w:p>
    <w:p w14:paraId="2C92740B" w14:textId="4D7B7E19" w:rsidR="00A038D6" w:rsidRDefault="00A038D6" w:rsidP="00A038D6">
      <w:pPr>
        <w:pStyle w:val="Liste"/>
      </w:pPr>
      <w:r w:rsidRPr="00A038D6">
        <w:t>Different people made them, for different audiences.</w:t>
      </w:r>
    </w:p>
    <w:p w14:paraId="15A1601F" w14:textId="55C57987" w:rsidR="00A038D6" w:rsidRPr="004F5154" w:rsidRDefault="00A038D6" w:rsidP="00A038D6">
      <w:pPr>
        <w:pStyle w:val="Liste"/>
      </w:pPr>
      <w:r w:rsidRPr="00A038D6">
        <w:t>They almost never met.</w:t>
      </w:r>
    </w:p>
    <w:p w14:paraId="5216494D" w14:textId="77777777" w:rsidR="00B653EE" w:rsidRPr="004F5154" w:rsidRDefault="00B653EE" w:rsidP="000C2647">
      <w:pPr>
        <w:pStyle w:val="Liste"/>
      </w:pPr>
      <w:r w:rsidRPr="004F5154">
        <w:t>A deafblind audience needs both, at once</w:t>
      </w:r>
    </w:p>
    <w:p w14:paraId="3C06E105" w14:textId="77777777" w:rsidR="00B653EE" w:rsidRPr="004F5154" w:rsidRDefault="00B653EE" w:rsidP="000C2647">
      <w:pPr>
        <w:pStyle w:val="Liste"/>
      </w:pPr>
      <w:r w:rsidRPr="004F5154">
        <w:t>We combined them, with the production team</w:t>
      </w:r>
    </w:p>
    <w:p w14:paraId="7781E48B" w14:textId="59BF012B" w:rsidR="000C2647" w:rsidRPr="004F5154" w:rsidRDefault="000C2647" w:rsidP="000C2647">
      <w:pPr>
        <w:rPr>
          <w:b/>
          <w:bCs/>
        </w:rPr>
      </w:pPr>
      <w:r w:rsidRPr="004F5154">
        <w:t>Case 3: Engage {__&gt;} Participate</w:t>
      </w:r>
      <w:r w:rsidRPr="004F5154">
        <w:br/>
      </w:r>
      <w:r w:rsidRPr="004F5154">
        <w:rPr>
          <w:b/>
          <w:bCs/>
        </w:rPr>
        <w:t>An accessible screening for deafblind people</w:t>
      </w:r>
    </w:p>
    <w:p w14:paraId="441DCAC3" w14:textId="666A96D9" w:rsidR="000C2647" w:rsidRPr="004F5154" w:rsidRDefault="000C2647" w:rsidP="000C2647">
      <w:r w:rsidRPr="004F5154">
        <w:t>{Slide 29}</w:t>
      </w:r>
    </w:p>
    <w:p w14:paraId="6EF352AF" w14:textId="77777777" w:rsidR="00B653EE" w:rsidRPr="004F5154" w:rsidRDefault="00B653EE" w:rsidP="000C2647">
      <w:pPr>
        <w:pStyle w:val="Titre3"/>
      </w:pPr>
      <w:bookmarkStart w:id="32" w:name="_Toc243051465"/>
      <w:r w:rsidRPr="004F5154">
        <w:t>The screening, 2015</w:t>
      </w:r>
      <w:bookmarkEnd w:id="32"/>
    </w:p>
    <w:p w14:paraId="07B7E390" w14:textId="77777777" w:rsidR="00B653EE" w:rsidRPr="004F5154" w:rsidRDefault="00B653EE" w:rsidP="000C2647">
      <w:pPr>
        <w:pStyle w:val="Liste"/>
      </w:pPr>
      <w:r w:rsidRPr="004F5154">
        <w:t>Three cities: Kagoshima, Otsu, Tokyo</w:t>
      </w:r>
    </w:p>
    <w:p w14:paraId="34A1B2A7" w14:textId="77777777" w:rsidR="00B653EE" w:rsidRPr="004F5154" w:rsidRDefault="00B653EE" w:rsidP="000C2647">
      <w:pPr>
        <w:pStyle w:val="Liste"/>
      </w:pPr>
      <w:r w:rsidRPr="004F5154">
        <w:t>30 deafblind people came; 26 joined the study</w:t>
      </w:r>
    </w:p>
    <w:p w14:paraId="3A4F7202" w14:textId="77777777" w:rsidR="00B653EE" w:rsidRPr="004F5154" w:rsidRDefault="00B653EE" w:rsidP="000C2647">
      <w:pPr>
        <w:pStyle w:val="Liste"/>
      </w:pPr>
      <w:r w:rsidRPr="004F5154">
        <w:t>Two films: a feature and a documentary</w:t>
      </w:r>
    </w:p>
    <w:p w14:paraId="09A99504" w14:textId="29127C3C" w:rsidR="000C2647" w:rsidRPr="004F5154" w:rsidRDefault="000C2647" w:rsidP="000C2647">
      <w:r w:rsidRPr="004F5154">
        <w:t>{Illustrations not described}</w:t>
      </w:r>
      <w:r w:rsidRPr="004F5154">
        <w:br/>
        <w:t>Photos: Barrier-free Film Research Association (2016)</w:t>
      </w:r>
    </w:p>
    <w:p w14:paraId="4CA5830B" w14:textId="0DA56F89" w:rsidR="000C2647" w:rsidRPr="004F5154" w:rsidRDefault="000C2647" w:rsidP="000C2647">
      <w:r w:rsidRPr="004F5154">
        <w:t>{Slide 30}</w:t>
      </w:r>
    </w:p>
    <w:p w14:paraId="14D57931" w14:textId="77777777" w:rsidR="00B653EE" w:rsidRPr="004F5154" w:rsidRDefault="00B653EE" w:rsidP="000C2647">
      <w:pPr>
        <w:pStyle w:val="Titre3"/>
      </w:pPr>
      <w:bookmarkStart w:id="33" w:name="_Toc243051466"/>
      <w:r w:rsidRPr="004F5154">
        <w:t>How we adapted the screening</w:t>
      </w:r>
      <w:bookmarkEnd w:id="33"/>
    </w:p>
    <w:p w14:paraId="5C9704B2" w14:textId="77777777" w:rsidR="00B653EE" w:rsidRPr="004F5154" w:rsidRDefault="00B653EE" w:rsidP="000C2647">
      <w:pPr>
        <w:pStyle w:val="Liste"/>
      </w:pPr>
      <w:r w:rsidRPr="004F5154">
        <w:t>A 20-minute break every 30 minutes</w:t>
      </w:r>
    </w:p>
    <w:p w14:paraId="289C0DD6" w14:textId="77777777" w:rsidR="00B653EE" w:rsidRPr="004F5154" w:rsidRDefault="00B653EE" w:rsidP="000C2647">
      <w:pPr>
        <w:pStyle w:val="Liste"/>
      </w:pPr>
      <w:r w:rsidRPr="004F5154">
        <w:t>Seats chosen for each person's vision and hearing</w:t>
      </w:r>
    </w:p>
    <w:p w14:paraId="05CB972C" w14:textId="77777777" w:rsidR="00B653EE" w:rsidRPr="004F5154" w:rsidRDefault="00B653EE" w:rsidP="000C2647">
      <w:pPr>
        <w:pStyle w:val="Liste"/>
      </w:pPr>
      <w:r w:rsidRPr="004F5154">
        <w:t>Sound and lighting adjusted</w:t>
      </w:r>
    </w:p>
    <w:p w14:paraId="6E7330F3" w14:textId="77777777" w:rsidR="00B653EE" w:rsidRPr="004F5154" w:rsidRDefault="00B653EE" w:rsidP="000C2647">
      <w:pPr>
        <w:pStyle w:val="Liste"/>
      </w:pPr>
      <w:r w:rsidRPr="004F5154">
        <w:t>One version with both captions and description</w:t>
      </w:r>
    </w:p>
    <w:p w14:paraId="602EC65D" w14:textId="48465C3A" w:rsidR="00B653EE" w:rsidRPr="004F5154" w:rsidRDefault="00B653EE" w:rsidP="000C2647">
      <w:pPr>
        <w:pStyle w:val="Liste"/>
      </w:pPr>
      <w:r w:rsidRPr="004F5154">
        <w:t>Scripts sent before: print, large print, braille</w:t>
      </w:r>
    </w:p>
    <w:p w14:paraId="3712CA7A" w14:textId="5A22011A" w:rsidR="00B653EE" w:rsidRDefault="00A038D6" w:rsidP="00A038D6">
      <w:pPr>
        <w:pStyle w:val="Liste"/>
        <w:rPr>
          <w:lang w:val="en-CA"/>
        </w:rPr>
      </w:pPr>
      <w:r w:rsidRPr="00A038D6">
        <w:rPr>
          <w:lang w:val="en-CA"/>
        </w:rPr>
        <w:t>Watching through interpreters</w:t>
      </w:r>
    </w:p>
    <w:p w14:paraId="659117A3" w14:textId="6E6BF6D8" w:rsidR="00A038D6" w:rsidRDefault="00A038D6" w:rsidP="00A038D6">
      <w:pPr>
        <w:pStyle w:val="Liste"/>
        <w:rPr>
          <w:lang w:val="en-CA"/>
        </w:rPr>
      </w:pPr>
      <w:r w:rsidRPr="00A038D6">
        <w:rPr>
          <w:lang w:val="en-CA"/>
        </w:rPr>
        <w:t>Finger braille</w:t>
      </w:r>
    </w:p>
    <w:p w14:paraId="3EE9A166" w14:textId="327FBD69" w:rsidR="00A038D6" w:rsidRDefault="00A038D6" w:rsidP="00A038D6">
      <w:pPr>
        <w:pStyle w:val="Liste"/>
        <w:rPr>
          <w:lang w:val="en-CA"/>
        </w:rPr>
      </w:pPr>
      <w:r w:rsidRPr="00A038D6">
        <w:rPr>
          <w:lang w:val="en-CA"/>
        </w:rPr>
        <w:t>Tactile sign language</w:t>
      </w:r>
    </w:p>
    <w:p w14:paraId="69922F9F" w14:textId="3CD51CF5" w:rsidR="00A038D6" w:rsidRPr="000D4348" w:rsidRDefault="00A038D6" w:rsidP="00A038D6">
      <w:pPr>
        <w:pStyle w:val="Liste"/>
        <w:rPr>
          <w:lang w:val="en-CA"/>
        </w:rPr>
      </w:pPr>
      <w:r w:rsidRPr="00A038D6">
        <w:rPr>
          <w:lang w:val="en-CA"/>
        </w:rPr>
        <w:t>Sign language at close range</w:t>
      </w:r>
    </w:p>
    <w:p w14:paraId="01D51D60" w14:textId="00E03597" w:rsidR="00E87643" w:rsidRPr="004F5154" w:rsidRDefault="00E87643" w:rsidP="00E87643">
      <w:r w:rsidRPr="004F5154">
        <w:t>{Illustration not described}</w:t>
      </w:r>
      <w:r w:rsidRPr="004F5154">
        <w:br/>
        <w:t>Photo: Barrier-free Film Research Association (2016)</w:t>
      </w:r>
    </w:p>
    <w:p w14:paraId="6DFA5A3B" w14:textId="6D8F0FAC" w:rsidR="000C2647" w:rsidRPr="004F5154" w:rsidRDefault="000C2647" w:rsidP="000C2647">
      <w:r w:rsidRPr="004F5154">
        <w:t>{Slide 31}</w:t>
      </w:r>
    </w:p>
    <w:p w14:paraId="66EE6FA0" w14:textId="77777777" w:rsidR="00B653EE" w:rsidRPr="004F5154" w:rsidRDefault="00B653EE" w:rsidP="000C2647">
      <w:pPr>
        <w:pStyle w:val="Titre3"/>
      </w:pPr>
      <w:bookmarkStart w:id="34" w:name="_Toc243051467"/>
      <w:r w:rsidRPr="004F5154">
        <w:t>What we found</w:t>
      </w:r>
      <w:bookmarkEnd w:id="34"/>
    </w:p>
    <w:p w14:paraId="1BD1789B" w14:textId="471C246B" w:rsidR="00E87643" w:rsidRPr="004F5154" w:rsidRDefault="004C7218" w:rsidP="004C7218">
      <w:r w:rsidRPr="004F5154">
        <w:rPr>
          <w:b/>
          <w:bCs/>
        </w:rPr>
        <w:t>65%</w:t>
      </w:r>
      <w:r w:rsidR="00A038D6">
        <w:t xml:space="preserve"> watched through</w:t>
      </w:r>
      <w:r w:rsidRPr="004F5154">
        <w:t xml:space="preserve"> interpreter</w:t>
      </w:r>
      <w:r w:rsidR="00A038D6">
        <w:t>s</w:t>
      </w:r>
    </w:p>
    <w:p w14:paraId="17DB9DC5" w14:textId="700815AA" w:rsidR="004C7218" w:rsidRPr="004F5154" w:rsidRDefault="004C7218" w:rsidP="004C7218">
      <w:r w:rsidRPr="004F5154">
        <w:rPr>
          <w:b/>
          <w:bCs/>
        </w:rPr>
        <w:t>3.7/5</w:t>
      </w:r>
      <w:r w:rsidRPr="004F5154">
        <w:t xml:space="preserve"> </w:t>
      </w:r>
      <w:r w:rsidR="000D4348" w:rsidRPr="000D4348">
        <w:t>positivity of comments (1–5)</w:t>
      </w:r>
    </w:p>
    <w:p w14:paraId="1319AA55" w14:textId="77777777" w:rsidR="0067086A" w:rsidRPr="004F5154" w:rsidRDefault="0067086A" w:rsidP="00B653EE">
      <w:r w:rsidRPr="004F5154">
        <w:t>{Chart}</w:t>
      </w:r>
    </w:p>
    <w:p w14:paraId="5301EFD8" w14:textId="00E2AD29" w:rsidR="00E87643" w:rsidRPr="004F5154" w:rsidRDefault="004C7218" w:rsidP="00B653EE">
      <w:pPr>
        <w:rPr>
          <w:b/>
          <w:bCs/>
        </w:rPr>
      </w:pPr>
      <w:r w:rsidRPr="004F5154">
        <w:rPr>
          <w:b/>
          <w:bCs/>
        </w:rPr>
        <w:t>Comments about sharing the experience with others</w:t>
      </w:r>
    </w:p>
    <w:p w14:paraId="12E1A7D9" w14:textId="6C0E152D" w:rsidR="00B77E4B" w:rsidRPr="004F5154" w:rsidRDefault="000D4348" w:rsidP="00B653EE">
      <w:r>
        <w:t>Low</w:t>
      </w:r>
      <w:r w:rsidR="00062887" w:rsidRPr="004F5154">
        <w:t xml:space="preserve"> vision, deaf: 44%</w:t>
      </w:r>
    </w:p>
    <w:p w14:paraId="2B82C874" w14:textId="5C72D7B7" w:rsidR="00616640" w:rsidRPr="004F5154" w:rsidRDefault="00616640" w:rsidP="00B653EE">
      <w:r w:rsidRPr="004F5154">
        <w:t xml:space="preserve">Blind, </w:t>
      </w:r>
      <w:r w:rsidR="000D4348">
        <w:t>hard of</w:t>
      </w:r>
      <w:r w:rsidRPr="004F5154">
        <w:t xml:space="preserve"> hearing: 40%</w:t>
      </w:r>
    </w:p>
    <w:p w14:paraId="54BF53BF" w14:textId="0B38AAD2" w:rsidR="00616640" w:rsidRPr="004F5154" w:rsidRDefault="000D4348" w:rsidP="00B653EE">
      <w:r>
        <w:t>Low</w:t>
      </w:r>
      <w:r w:rsidR="00616640" w:rsidRPr="004F5154">
        <w:t xml:space="preserve"> vision, </w:t>
      </w:r>
      <w:r>
        <w:t>hard of</w:t>
      </w:r>
      <w:r w:rsidR="00616640" w:rsidRPr="004F5154">
        <w:t xml:space="preserve"> hearing: 40%</w:t>
      </w:r>
    </w:p>
    <w:p w14:paraId="628E60AD" w14:textId="15DDDB5B" w:rsidR="00616640" w:rsidRPr="004F5154" w:rsidRDefault="000D4348" w:rsidP="00B653EE">
      <w:r>
        <w:t>Totally</w:t>
      </w:r>
      <w:r w:rsidR="00616640" w:rsidRPr="004F5154">
        <w:t xml:space="preserve"> deafblind: 0%</w:t>
      </w:r>
    </w:p>
    <w:p w14:paraId="68336F57" w14:textId="67D12AF6" w:rsidR="00616640" w:rsidRPr="00605CF5" w:rsidRDefault="00616640" w:rsidP="00616640">
      <w:pPr>
        <w:rPr>
          <w:lang w:val="en-CA"/>
        </w:rPr>
      </w:pPr>
      <w:r w:rsidRPr="00605CF5">
        <w:rPr>
          <w:lang w:val="en-CA"/>
        </w:rPr>
        <w:t>{/Chart}</w:t>
      </w:r>
    </w:p>
    <w:p w14:paraId="2433A4CA" w14:textId="7DD60991" w:rsidR="00616640" w:rsidRPr="004F5154" w:rsidRDefault="00616640" w:rsidP="00616640">
      <w:r w:rsidRPr="00605CF5">
        <w:rPr>
          <w:lang w:val="en-CA"/>
        </w:rPr>
        <w:t xml:space="preserve">Source: </w:t>
      </w:r>
      <w:r w:rsidR="00DC178B" w:rsidRPr="00605CF5">
        <w:rPr>
          <w:lang w:val="en-CA"/>
        </w:rPr>
        <w:t xml:space="preserve">S. Nakajima et al. </w:t>
      </w:r>
      <w:r w:rsidR="00DC178B" w:rsidRPr="004F5154">
        <w:t>Journal of Advanced Computational Intelligence and Intelligent Informatics, 21(2), 350-358 (2017)</w:t>
      </w:r>
    </w:p>
    <w:p w14:paraId="0C5B119B" w14:textId="6AB57FB7" w:rsidR="00E87643" w:rsidRPr="004F5154" w:rsidRDefault="00E87643" w:rsidP="00E87643">
      <w:r w:rsidRPr="004F5154">
        <w:t>{Slide 32}</w:t>
      </w:r>
    </w:p>
    <w:p w14:paraId="643D4E00" w14:textId="4E0C9020" w:rsidR="00B653EE" w:rsidRPr="004F5154" w:rsidRDefault="00B653EE" w:rsidP="00E87643">
      <w:pPr>
        <w:pStyle w:val="Titre3"/>
      </w:pPr>
      <w:bookmarkStart w:id="35" w:name="_Toc243051468"/>
      <w:r w:rsidRPr="004F5154">
        <w:t>Combining is not adding</w:t>
      </w:r>
      <w:bookmarkEnd w:id="35"/>
    </w:p>
    <w:p w14:paraId="353B6314" w14:textId="77777777" w:rsidR="000D4348" w:rsidRPr="000D4348" w:rsidRDefault="000D4348" w:rsidP="000D4348">
      <w:pPr>
        <w:pStyle w:val="Liste"/>
        <w:rPr>
          <w:lang w:val="en-CA"/>
        </w:rPr>
      </w:pPr>
      <w:r w:rsidRPr="000D4348">
        <w:t>Interpreting was very hard for most interpreters</w:t>
      </w:r>
    </w:p>
    <w:p w14:paraId="4254D68C" w14:textId="77777777" w:rsidR="000D4348" w:rsidRPr="000D4348" w:rsidRDefault="000D4348" w:rsidP="000D4348">
      <w:pPr>
        <w:pStyle w:val="Liste"/>
        <w:rPr>
          <w:lang w:val="en-CA"/>
        </w:rPr>
      </w:pPr>
      <w:r w:rsidRPr="000D4348">
        <w:rPr>
          <w:b/>
          <w:bCs/>
        </w:rPr>
        <w:t>Taking in</w:t>
      </w:r>
      <w:r w:rsidRPr="000D4348">
        <w:t>: picture, dialogue, sound, captions, description</w:t>
      </w:r>
    </w:p>
    <w:p w14:paraId="4BB7A25C" w14:textId="1DADED59" w:rsidR="000D4348" w:rsidRPr="00A038D6" w:rsidRDefault="000D4348" w:rsidP="000D4348">
      <w:pPr>
        <w:pStyle w:val="Liste"/>
        <w:rPr>
          <w:lang w:val="fr-CA"/>
        </w:rPr>
      </w:pPr>
      <w:r w:rsidRPr="000D4348">
        <w:t>The description helped them choose</w:t>
      </w:r>
    </w:p>
    <w:p w14:paraId="347725F5" w14:textId="4C70011C" w:rsidR="00A038D6" w:rsidRPr="00A038D6" w:rsidRDefault="00A038D6" w:rsidP="00A038D6">
      <w:pPr>
        <w:pStyle w:val="Liste"/>
        <w:rPr>
          <w:lang w:val="en-CA"/>
        </w:rPr>
      </w:pPr>
      <w:r w:rsidRPr="00A038D6">
        <w:rPr>
          <w:lang w:val="en-CA"/>
        </w:rPr>
        <w:t>But some were unsure: what they saw, or what the</w:t>
      </w:r>
      <w:r>
        <w:rPr>
          <w:lang w:val="en-CA"/>
        </w:rPr>
        <w:t xml:space="preserve"> </w:t>
      </w:r>
      <w:r w:rsidRPr="00A038D6">
        <w:rPr>
          <w:lang w:val="en-CA"/>
        </w:rPr>
        <w:t>description said?</w:t>
      </w:r>
    </w:p>
    <w:p w14:paraId="5EDC73AB" w14:textId="3A7AB937" w:rsidR="000D4348" w:rsidRPr="00A038D6" w:rsidRDefault="000D4348" w:rsidP="00A038D6">
      <w:pPr>
        <w:pStyle w:val="Liste"/>
      </w:pPr>
      <w:r w:rsidRPr="000D4348">
        <w:rPr>
          <w:b/>
          <w:bCs/>
        </w:rPr>
        <w:t>Passing on</w:t>
      </w:r>
      <w:r w:rsidRPr="000D4348">
        <w:t xml:space="preserve">: </w:t>
      </w:r>
      <w:r w:rsidR="00A038D6">
        <w:t>through touch there is little time, finger</w:t>
      </w:r>
      <w:r w:rsidR="00A038D6">
        <w:t xml:space="preserve"> </w:t>
      </w:r>
      <w:r w:rsidR="00A038D6">
        <w:t>braille needs short and simple description</w:t>
      </w:r>
    </w:p>
    <w:p w14:paraId="4A4E5591" w14:textId="5F9B5152" w:rsidR="000D4348" w:rsidRPr="000D4348" w:rsidRDefault="00A038D6" w:rsidP="00A038D6">
      <w:pPr>
        <w:pStyle w:val="Liste"/>
        <w:rPr>
          <w:lang w:val="en-CA"/>
        </w:rPr>
      </w:pPr>
      <w:r w:rsidRPr="00A038D6">
        <w:t>How far can touch mark where each piece comes from?</w:t>
      </w:r>
    </w:p>
    <w:p w14:paraId="1776F384" w14:textId="6880EE09" w:rsidR="00E87643" w:rsidRPr="004F5154" w:rsidRDefault="00E87643" w:rsidP="00E87643">
      <w:pPr>
        <w:rPr>
          <w:b/>
          <w:bCs/>
        </w:rPr>
      </w:pPr>
      <w:r w:rsidRPr="004F5154">
        <w:rPr>
          <w:b/>
          <w:bCs/>
        </w:rPr>
        <w:t xml:space="preserve">Two supports in one channel </w:t>
      </w:r>
      <w:r w:rsidR="00E31505">
        <w:rPr>
          <w:b/>
          <w:bCs/>
        </w:rPr>
        <w:t xml:space="preserve">may </w:t>
      </w:r>
      <w:r w:rsidRPr="004F5154">
        <w:rPr>
          <w:b/>
          <w:bCs/>
        </w:rPr>
        <w:t>compete</w:t>
      </w:r>
      <w:r w:rsidRPr="004F5154">
        <w:rPr>
          <w:b/>
          <w:bCs/>
        </w:rPr>
        <w:br/>
        <w:t>Every person needed a different fit</w:t>
      </w:r>
    </w:p>
    <w:p w14:paraId="4968BC5C" w14:textId="3B80FA42" w:rsidR="00E87643" w:rsidRPr="004F5154" w:rsidRDefault="00E87643" w:rsidP="00E87643">
      <w:r w:rsidRPr="004F5154">
        <w:t>{Slide 3</w:t>
      </w:r>
      <w:r w:rsidR="0039772C" w:rsidRPr="004F5154">
        <w:t>3</w:t>
      </w:r>
      <w:r w:rsidRPr="004F5154">
        <w:t>}</w:t>
      </w:r>
    </w:p>
    <w:p w14:paraId="1D96AD02" w14:textId="567667BF" w:rsidR="00B653EE" w:rsidRPr="004F5154" w:rsidRDefault="00B653EE" w:rsidP="00E87643">
      <w:pPr>
        <w:pStyle w:val="Titre3"/>
      </w:pPr>
      <w:bookmarkStart w:id="36" w:name="_Toc243051469"/>
      <w:r w:rsidRPr="004F5154">
        <w:t>What happened next</w:t>
      </w:r>
      <w:bookmarkEnd w:id="36"/>
    </w:p>
    <w:p w14:paraId="58056FFD" w14:textId="77777777" w:rsidR="00E31505" w:rsidRPr="00605CF5" w:rsidRDefault="00E31505" w:rsidP="00E31505">
      <w:pPr>
        <w:pStyle w:val="Liste"/>
        <w:numPr>
          <w:ilvl w:val="0"/>
          <w:numId w:val="0"/>
        </w:numPr>
        <w:ind w:left="432" w:hanging="432"/>
        <w:rPr>
          <w:lang w:val="en-CA"/>
        </w:rPr>
      </w:pPr>
      <w:r w:rsidRPr="00E31505">
        <w:t>At the time</w:t>
      </w:r>
    </w:p>
    <w:p w14:paraId="63A6212A" w14:textId="77777777" w:rsidR="00E31505" w:rsidRPr="00E31505" w:rsidRDefault="00E31505" w:rsidP="00E31505">
      <w:pPr>
        <w:pStyle w:val="Liste"/>
        <w:rPr>
          <w:lang w:val="en-CA"/>
        </w:rPr>
      </w:pPr>
      <w:r w:rsidRPr="00E31505">
        <w:t>Deafblind people: “I was tired” “I did not understand it”</w:t>
      </w:r>
    </w:p>
    <w:p w14:paraId="77532371" w14:textId="77777777" w:rsidR="00E31505" w:rsidRPr="00E31505" w:rsidRDefault="00E31505" w:rsidP="00E31505">
      <w:pPr>
        <w:pStyle w:val="Liste"/>
        <w:rPr>
          <w:lang w:val="en-CA"/>
        </w:rPr>
      </w:pPr>
      <w:r w:rsidRPr="00E31505">
        <w:t>Interpreters: “Maybe it only showed them the gap again”</w:t>
      </w:r>
    </w:p>
    <w:p w14:paraId="4B83A86D" w14:textId="77777777" w:rsidR="00E31505" w:rsidRPr="00E31505" w:rsidRDefault="00E31505" w:rsidP="00E31505">
      <w:pPr>
        <w:pStyle w:val="Liste"/>
        <w:numPr>
          <w:ilvl w:val="0"/>
          <w:numId w:val="0"/>
        </w:numPr>
        <w:rPr>
          <w:lang w:val="fr-CA"/>
        </w:rPr>
      </w:pPr>
      <w:r w:rsidRPr="00E31505">
        <w:t>The next year</w:t>
      </w:r>
    </w:p>
    <w:p w14:paraId="14E1398A" w14:textId="77777777" w:rsidR="00E31505" w:rsidRPr="00E31505" w:rsidRDefault="00E31505" w:rsidP="00E31505">
      <w:pPr>
        <w:pStyle w:val="Liste"/>
        <w:rPr>
          <w:lang w:val="en-CA"/>
        </w:rPr>
      </w:pPr>
      <w:r w:rsidRPr="00E31505">
        <w:t xml:space="preserve">Deafblind people: </w:t>
      </w:r>
      <w:r w:rsidRPr="00E31505">
        <w:br/>
        <w:t>“Is there no screening this year?”</w:t>
      </w:r>
    </w:p>
    <w:p w14:paraId="1F6911BE" w14:textId="77777777" w:rsidR="00E31505" w:rsidRPr="00E31505" w:rsidRDefault="00E31505" w:rsidP="00E31505">
      <w:pPr>
        <w:pStyle w:val="Liste"/>
        <w:rPr>
          <w:lang w:val="en-CA"/>
        </w:rPr>
      </w:pPr>
      <w:r w:rsidRPr="00E31505">
        <w:t>Most of them had found it hard</w:t>
      </w:r>
    </w:p>
    <w:p w14:paraId="1CDA58C1" w14:textId="6AC374DF" w:rsidR="00E31505" w:rsidRPr="00B81976" w:rsidRDefault="00B81976" w:rsidP="00B81976">
      <w:pPr>
        <w:pStyle w:val="Liste"/>
      </w:pPr>
      <w:r>
        <w:t>This work also led to a documentary</w:t>
      </w:r>
      <w:r>
        <w:t xml:space="preserve"> </w:t>
      </w:r>
      <w:r>
        <w:t>film about deafblind people</w:t>
      </w:r>
    </w:p>
    <w:p w14:paraId="546A7B47" w14:textId="2B03E79F" w:rsidR="0039772C" w:rsidRPr="004F5154" w:rsidRDefault="0039772C" w:rsidP="0039772C">
      <w:r w:rsidRPr="004F5154">
        <w:rPr>
          <w:b/>
          <w:bCs/>
        </w:rPr>
        <w:t>Toward the film "Living with Deafblindness"</w:t>
      </w:r>
      <w:r w:rsidR="009158D2" w:rsidRPr="004F5154">
        <w:br/>
      </w:r>
      <w:r w:rsidRPr="004F5154">
        <w:t>2017, 91 min, dir. Takashi Nishihara</w:t>
      </w:r>
    </w:p>
    <w:p w14:paraId="5D0064F6" w14:textId="77777777" w:rsidR="0039772C" w:rsidRPr="004F5154" w:rsidRDefault="0039772C" w:rsidP="0039772C">
      <w:r w:rsidRPr="004F5154">
        <w:t>{Illustration not described}</w:t>
      </w:r>
    </w:p>
    <w:p w14:paraId="4DB12C77" w14:textId="26FA09DD" w:rsidR="0039772C" w:rsidRPr="004F5154" w:rsidRDefault="0039772C" w:rsidP="0039772C">
      <w:r w:rsidRPr="004F5154">
        <w:t>{Slide 34}</w:t>
      </w:r>
    </w:p>
    <w:p w14:paraId="496847EB" w14:textId="77777777" w:rsidR="00B653EE" w:rsidRPr="004F5154" w:rsidRDefault="00B653EE" w:rsidP="007F7350">
      <w:pPr>
        <w:pStyle w:val="Titre3"/>
      </w:pPr>
      <w:bookmarkStart w:id="37" w:name="_Toc243051470"/>
      <w:r w:rsidRPr="004F5154">
        <w:t>Being there matters</w:t>
      </w:r>
      <w:bookmarkEnd w:id="37"/>
    </w:p>
    <w:p w14:paraId="409BEB45" w14:textId="77777777" w:rsidR="00B653EE" w:rsidRPr="004F5154" w:rsidRDefault="00B653EE" w:rsidP="007F7350">
      <w:pPr>
        <w:pStyle w:val="Liste"/>
      </w:pPr>
      <w:r w:rsidRPr="004F5154">
        <w:t>Understanding was partial, but people came back</w:t>
      </w:r>
    </w:p>
    <w:p w14:paraId="389D9B4C" w14:textId="77777777" w:rsidR="00B653EE" w:rsidRPr="004F5154" w:rsidRDefault="00B653EE" w:rsidP="007F7350">
      <w:pPr>
        <w:pStyle w:val="Liste"/>
      </w:pPr>
      <w:r w:rsidRPr="004F5154">
        <w:t>The value was also in being there, with others</w:t>
      </w:r>
    </w:p>
    <w:p w14:paraId="115B754C" w14:textId="77777777" w:rsidR="00B653EE" w:rsidRPr="004F5154" w:rsidRDefault="00B653EE" w:rsidP="007F7350">
      <w:pPr>
        <w:pStyle w:val="Liste"/>
      </w:pPr>
      <w:r w:rsidRPr="004F5154">
        <w:t>Access is the film, and also the event around it</w:t>
      </w:r>
    </w:p>
    <w:p w14:paraId="7CAFB168" w14:textId="77777777" w:rsidR="00B653EE" w:rsidRPr="004F5154" w:rsidRDefault="00B653EE" w:rsidP="007F7350">
      <w:pPr>
        <w:pStyle w:val="Liste"/>
        <w:rPr>
          <w:b/>
          <w:bCs/>
        </w:rPr>
      </w:pPr>
      <w:r w:rsidRPr="004F5154">
        <w:rPr>
          <w:b/>
          <w:bCs/>
        </w:rPr>
        <w:t>Participation may start before access is complete</w:t>
      </w:r>
    </w:p>
    <w:p w14:paraId="34B81530" w14:textId="612D9B6C" w:rsidR="007F7350" w:rsidRPr="004F5154" w:rsidRDefault="007F7350" w:rsidP="007F7350">
      <w:r w:rsidRPr="004F5154">
        <w:t>{Slide 35}</w:t>
      </w:r>
    </w:p>
    <w:p w14:paraId="7B35E9F3" w14:textId="498C0F63" w:rsidR="00B653EE" w:rsidRPr="004F5154" w:rsidRDefault="00B653EE" w:rsidP="007F7350">
      <w:pPr>
        <w:pStyle w:val="Titre3"/>
      </w:pPr>
      <w:bookmarkStart w:id="38" w:name="_Toc243051471"/>
      <w:r w:rsidRPr="004F5154">
        <w:t>Closing the loop together</w:t>
      </w:r>
      <w:bookmarkEnd w:id="38"/>
    </w:p>
    <w:p w14:paraId="41D4C284" w14:textId="77777777" w:rsidR="00597C35" w:rsidRPr="004F5154" w:rsidRDefault="00597C35" w:rsidP="00597C35">
      <w:r w:rsidRPr="004F5154">
        <w:t>{Illustration}</w:t>
      </w:r>
    </w:p>
    <w:p w14:paraId="1A3714E7" w14:textId="77777777" w:rsidR="00597C35" w:rsidRPr="004F5154" w:rsidRDefault="00597C35" w:rsidP="00597C35">
      <w:pPr>
        <w:rPr>
          <w:b/>
          <w:bCs/>
        </w:rPr>
      </w:pPr>
      <w:r w:rsidRPr="004F5154">
        <w:rPr>
          <w:b/>
          <w:bCs/>
        </w:rPr>
        <w:t>PRODUCTION SIDE</w:t>
      </w:r>
    </w:p>
    <w:p w14:paraId="4E299851" w14:textId="77777777" w:rsidR="00597C35" w:rsidRPr="004F5154" w:rsidRDefault="00597C35" w:rsidP="00597C35">
      <w:pPr>
        <w:pStyle w:val="Retrait03"/>
      </w:pPr>
      <w:r w:rsidRPr="004F5154">
        <w:rPr>
          <w:b/>
          <w:bCs/>
        </w:rPr>
        <w:t>Commission</w:t>
      </w:r>
      <w:r w:rsidRPr="004F5154">
        <w:t xml:space="preserve"> who decides a film gets description {__&gt;}</w:t>
      </w:r>
    </w:p>
    <w:p w14:paraId="2CC53052" w14:textId="77777777" w:rsidR="00597C35" w:rsidRPr="004F5154" w:rsidRDefault="00597C35" w:rsidP="00597C35">
      <w:pPr>
        <w:pStyle w:val="Retrait03"/>
      </w:pPr>
      <w:r w:rsidRPr="004F5154">
        <w:rPr>
          <w:b/>
          <w:bCs/>
        </w:rPr>
        <w:t>Describe</w:t>
      </w:r>
      <w:r w:rsidRPr="004F5154">
        <w:t xml:space="preserve"> script, voice, timing {__&gt;}</w:t>
      </w:r>
    </w:p>
    <w:p w14:paraId="23DB8BEA" w14:textId="77777777" w:rsidR="00597C35" w:rsidRPr="004F5154" w:rsidRDefault="00597C35" w:rsidP="00597C35">
      <w:pPr>
        <w:pStyle w:val="Retrait03"/>
      </w:pPr>
      <w:r w:rsidRPr="004F5154">
        <w:rPr>
          <w:b/>
          <w:bCs/>
        </w:rPr>
        <w:t>Check</w:t>
      </w:r>
      <w:r w:rsidRPr="004F5154">
        <w:t xml:space="preserve"> users try it before release {__&gt;}</w:t>
      </w:r>
    </w:p>
    <w:p w14:paraId="3893467B" w14:textId="77777777" w:rsidR="00597C35" w:rsidRPr="004F5154" w:rsidRDefault="00597C35" w:rsidP="00597C35">
      <w:pPr>
        <w:pStyle w:val="Retrait03"/>
      </w:pPr>
      <w:r w:rsidRPr="004F5154">
        <w:rPr>
          <w:b/>
          <w:bCs/>
        </w:rPr>
        <w:t>Release</w:t>
      </w:r>
      <w:r w:rsidRPr="004F5154">
        <w:t xml:space="preserve"> the accessible version ships {&lt;} </w:t>
      </w:r>
      <w:r w:rsidRPr="004F5154">
        <w:rPr>
          <w:i/>
          <w:iCs/>
        </w:rPr>
        <w:t>the film becomes available here</w:t>
      </w:r>
      <w:r w:rsidRPr="004F5154">
        <w:t xml:space="preserve"> {&lt;}</w:t>
      </w:r>
    </w:p>
    <w:p w14:paraId="0503B88D" w14:textId="77777777" w:rsidR="00597C35" w:rsidRPr="004F5154" w:rsidRDefault="00597C35" w:rsidP="00597C35">
      <w:pPr>
        <w:rPr>
          <w:b/>
          <w:bCs/>
        </w:rPr>
      </w:pPr>
      <w:r w:rsidRPr="004F5154">
        <w:rPr>
          <w:b/>
          <w:bCs/>
        </w:rPr>
        <w:t>USER SIDE</w:t>
      </w:r>
    </w:p>
    <w:p w14:paraId="7ACBA0DB" w14:textId="77777777" w:rsidR="00597C35" w:rsidRPr="004F5154" w:rsidRDefault="00597C35" w:rsidP="00597C35">
      <w:pPr>
        <w:pStyle w:val="Retrait03"/>
      </w:pPr>
      <w:r w:rsidRPr="004F5154">
        <w:rPr>
          <w:b/>
          <w:bCs/>
        </w:rPr>
        <w:t>Discover</w:t>
      </w:r>
      <w:r w:rsidRPr="004F5154">
        <w:t xml:space="preserve"> learn that it exists {__&gt;}</w:t>
      </w:r>
    </w:p>
    <w:p w14:paraId="70E6F521" w14:textId="77777777" w:rsidR="00597C35" w:rsidRPr="004F5154" w:rsidRDefault="00597C35" w:rsidP="00597C35">
      <w:pPr>
        <w:pStyle w:val="Retrait03"/>
      </w:pPr>
      <w:r w:rsidRPr="004F5154">
        <w:rPr>
          <w:b/>
          <w:bCs/>
        </w:rPr>
        <w:t>Activate</w:t>
      </w:r>
      <w:r w:rsidRPr="004F5154">
        <w:t xml:space="preserve"> start it without help {__&gt;}</w:t>
      </w:r>
    </w:p>
    <w:p w14:paraId="6756F1B1" w14:textId="77777777" w:rsidR="00597C35" w:rsidRPr="004F5154" w:rsidRDefault="00597C35" w:rsidP="00597C35">
      <w:pPr>
        <w:pStyle w:val="Retrait03"/>
      </w:pPr>
      <w:r w:rsidRPr="004F5154">
        <w:rPr>
          <w:b/>
          <w:bCs/>
        </w:rPr>
        <w:t>Use</w:t>
      </w:r>
      <w:r w:rsidRPr="004F5154">
        <w:t xml:space="preserve"> follow it for two hours {__&gt;}</w:t>
      </w:r>
    </w:p>
    <w:p w14:paraId="0D82F323" w14:textId="77777777" w:rsidR="00597C35" w:rsidRPr="004F5154" w:rsidRDefault="00597C35" w:rsidP="00597C35">
      <w:pPr>
        <w:pStyle w:val="Retrait03"/>
      </w:pPr>
      <w:r w:rsidRPr="004F5154">
        <w:rPr>
          <w:b/>
          <w:bCs/>
        </w:rPr>
        <w:t>Engage</w:t>
      </w:r>
      <w:r w:rsidRPr="004F5154">
        <w:t xml:space="preserve"> understand it, enjoy it {__&gt;}</w:t>
      </w:r>
    </w:p>
    <w:p w14:paraId="73B64567" w14:textId="77777777" w:rsidR="00597C35" w:rsidRPr="004F5154" w:rsidRDefault="00597C35" w:rsidP="00597C35">
      <w:pPr>
        <w:pStyle w:val="Retrait03"/>
      </w:pPr>
      <w:r w:rsidRPr="004F5154">
        <w:rPr>
          <w:b/>
          <w:bCs/>
        </w:rPr>
        <w:t>Participate</w:t>
      </w:r>
      <w:r w:rsidRPr="004F5154">
        <w:t xml:space="preserve"> talk about it, be there with others {&gt;} Regulation</w:t>
      </w:r>
    </w:p>
    <w:p w14:paraId="32916965" w14:textId="77777777" w:rsidR="00597C35" w:rsidRPr="004F5154" w:rsidRDefault="00597C35" w:rsidP="00597C35">
      <w:r w:rsidRPr="004F5154">
        <w:t>{Line break}</w:t>
      </w:r>
    </w:p>
    <w:p w14:paraId="0F850D9A" w14:textId="77777777" w:rsidR="00597C35" w:rsidRPr="004F5154" w:rsidRDefault="00597C35" w:rsidP="00597C35">
      <w:r w:rsidRPr="004F5154">
        <w:t>Regulation {&lt;} Commission</w:t>
      </w:r>
    </w:p>
    <w:p w14:paraId="7E67927A" w14:textId="77777777" w:rsidR="00597C35" w:rsidRPr="004F5154" w:rsidRDefault="00597C35" w:rsidP="00597C35">
      <w:r w:rsidRPr="004F5154">
        <w:t>Funding {&lt;} Describe</w:t>
      </w:r>
    </w:p>
    <w:p w14:paraId="3BC5CD65" w14:textId="25304F15" w:rsidR="00597C35" w:rsidRPr="004F5154" w:rsidRDefault="00597C35" w:rsidP="00597C35">
      <w:r w:rsidRPr="004F5154">
        <w:t>A. what clients tell you: Use, Engage {__&gt;} Check</w:t>
      </w:r>
    </w:p>
    <w:p w14:paraId="2E657E73" w14:textId="245097BA" w:rsidR="00597C35" w:rsidRPr="004F5154" w:rsidRDefault="00597C35" w:rsidP="00597C35">
      <w:r w:rsidRPr="004F5154">
        <w:t>B. who takes part: Participate {__&gt;} Regulation</w:t>
      </w:r>
    </w:p>
    <w:p w14:paraId="71B16503" w14:textId="467675A5" w:rsidR="007F7350" w:rsidRPr="004F5154" w:rsidRDefault="00597C35" w:rsidP="00B653EE">
      <w:r w:rsidRPr="004F5154">
        <w:t>{/Illustration}</w:t>
      </w:r>
    </w:p>
    <w:p w14:paraId="596ABC50" w14:textId="77777777" w:rsidR="00597C35" w:rsidRPr="004F5154" w:rsidRDefault="00597C35" w:rsidP="00597C35">
      <w:pPr>
        <w:rPr>
          <w:b/>
          <w:bCs/>
        </w:rPr>
      </w:pPr>
      <w:r w:rsidRPr="004F5154">
        <w:rPr>
          <w:b/>
          <w:bCs/>
        </w:rPr>
        <w:t>Film makers do not see users every day.</w:t>
      </w:r>
    </w:p>
    <w:p w14:paraId="2E986368" w14:textId="6EC7394D" w:rsidR="00597C35" w:rsidRPr="004F5154" w:rsidRDefault="00597C35" w:rsidP="00597C35">
      <w:pPr>
        <w:rPr>
          <w:b/>
          <w:bCs/>
        </w:rPr>
      </w:pPr>
      <w:r w:rsidRPr="004F5154">
        <w:rPr>
          <w:b/>
          <w:bCs/>
        </w:rPr>
        <w:t>You do.</w:t>
      </w:r>
    </w:p>
    <w:p w14:paraId="3D7D2198" w14:textId="09F26692" w:rsidR="007F7350" w:rsidRPr="004F5154" w:rsidRDefault="007F7350" w:rsidP="007F7350">
      <w:r w:rsidRPr="004F5154">
        <w:t>{Slide 36}</w:t>
      </w:r>
    </w:p>
    <w:p w14:paraId="5E5D0331" w14:textId="6821BF36" w:rsidR="00B653EE" w:rsidRPr="004F5154" w:rsidRDefault="00B653EE" w:rsidP="007F7350">
      <w:pPr>
        <w:pStyle w:val="Titre3"/>
      </w:pPr>
      <w:bookmarkStart w:id="39" w:name="_Toc243051472"/>
      <w:r w:rsidRPr="004F5154">
        <w:t>What can we do?</w:t>
      </w:r>
      <w:bookmarkEnd w:id="39"/>
    </w:p>
    <w:p w14:paraId="315048A4" w14:textId="77777777" w:rsidR="00B653EE" w:rsidRPr="004F5154" w:rsidRDefault="00B653EE" w:rsidP="007F7350">
      <w:pPr>
        <w:pStyle w:val="Liste"/>
      </w:pPr>
      <w:r w:rsidRPr="004F5154">
        <w:t>Ask: "What did you watch this week?"</w:t>
      </w:r>
    </w:p>
    <w:p w14:paraId="6FFF8D3F" w14:textId="77777777" w:rsidR="00B653EE" w:rsidRPr="004F5154" w:rsidRDefault="00B653EE" w:rsidP="007F7350">
      <w:pPr>
        <w:pStyle w:val="Liste"/>
      </w:pPr>
      <w:r w:rsidRPr="004F5154">
        <w:rPr>
          <w:b/>
          <w:bCs/>
        </w:rPr>
        <w:t>Tech training:</w:t>
      </w:r>
      <w:r w:rsidRPr="004F5154">
        <w:t xml:space="preserve"> set up description on their phone or TV</w:t>
      </w:r>
    </w:p>
    <w:p w14:paraId="39DAA9A4" w14:textId="1537598B" w:rsidR="00B653EE" w:rsidRPr="004F5154" w:rsidRDefault="00B81976" w:rsidP="00B81976">
      <w:pPr>
        <w:pStyle w:val="Liste"/>
      </w:pPr>
      <w:r w:rsidRPr="00B81976">
        <w:rPr>
          <w:b/>
          <w:bCs/>
        </w:rPr>
        <w:t xml:space="preserve">Social participation: </w:t>
      </w:r>
      <w:r w:rsidRPr="00B81976">
        <w:rPr>
          <w:bCs/>
        </w:rPr>
        <w:t>a screening as a goal</w:t>
      </w:r>
    </w:p>
    <w:p w14:paraId="14AAC6E2" w14:textId="2BB051B0" w:rsidR="00B653EE" w:rsidRPr="004F5154" w:rsidRDefault="00B653EE" w:rsidP="007F7350">
      <w:pPr>
        <w:pStyle w:val="Liste"/>
      </w:pPr>
      <w:r w:rsidRPr="004F5154">
        <w:rPr>
          <w:b/>
          <w:bCs/>
        </w:rPr>
        <w:t>O</w:t>
      </w:r>
      <w:r w:rsidR="00E31505">
        <w:rPr>
          <w:b/>
          <w:bCs/>
        </w:rPr>
        <w:t>rientation and mobility</w:t>
      </w:r>
      <w:r w:rsidRPr="004F5154">
        <w:rPr>
          <w:b/>
          <w:bCs/>
        </w:rPr>
        <w:t>:</w:t>
      </w:r>
      <w:r w:rsidRPr="004F5154">
        <w:t xml:space="preserve"> plan the trip and the seat</w:t>
      </w:r>
    </w:p>
    <w:p w14:paraId="769C7875" w14:textId="77777777" w:rsidR="00B653EE" w:rsidRPr="004F5154" w:rsidRDefault="00B653EE" w:rsidP="007F7350">
      <w:pPr>
        <w:pStyle w:val="Liste"/>
      </w:pPr>
      <w:r w:rsidRPr="004F5154">
        <w:t>Note when and why people stop</w:t>
      </w:r>
    </w:p>
    <w:p w14:paraId="5F899C37" w14:textId="14F82420" w:rsidR="007F7350" w:rsidRPr="004F5154" w:rsidRDefault="007F7350" w:rsidP="007F7350">
      <w:r w:rsidRPr="004F5154">
        <w:t>{Slide 37}</w:t>
      </w:r>
    </w:p>
    <w:p w14:paraId="6BC60EB9" w14:textId="77777777" w:rsidR="00B653EE" w:rsidRPr="004F5154" w:rsidRDefault="00B653EE" w:rsidP="007F7350">
      <w:pPr>
        <w:pStyle w:val="Titre2"/>
      </w:pPr>
      <w:bookmarkStart w:id="40" w:name="_Toc243051473"/>
      <w:r w:rsidRPr="004F5154">
        <w:t>One thing to remember</w:t>
      </w:r>
      <w:bookmarkEnd w:id="40"/>
    </w:p>
    <w:p w14:paraId="282FB08A" w14:textId="77777777" w:rsidR="00B653EE" w:rsidRPr="004F5154" w:rsidRDefault="00B653EE" w:rsidP="00B653EE">
      <w:pPr>
        <w:rPr>
          <w:b/>
          <w:bCs/>
        </w:rPr>
      </w:pPr>
      <w:r w:rsidRPr="004F5154">
        <w:rPr>
          <w:b/>
          <w:bCs/>
        </w:rPr>
        <w:t>People cannot ask for what they have never had</w:t>
      </w:r>
    </w:p>
    <w:p w14:paraId="4894762C" w14:textId="77777777" w:rsidR="00B653EE" w:rsidRPr="004F5154" w:rsidRDefault="00B653EE" w:rsidP="00B653EE">
      <w:r w:rsidRPr="004F5154">
        <w:t>Our work is to make asking possible</w:t>
      </w:r>
    </w:p>
    <w:p w14:paraId="0286603D" w14:textId="77777777" w:rsidR="00B653EE" w:rsidRPr="004F5154" w:rsidRDefault="00B653EE" w:rsidP="00B653EE">
      <w:r w:rsidRPr="004F5154">
        <w:t>Rehabilitation can connect the people who make access and the people who use it</w:t>
      </w:r>
    </w:p>
    <w:p w14:paraId="7826A700" w14:textId="77777777" w:rsidR="00B653EE" w:rsidRPr="004F5154" w:rsidRDefault="00B653EE" w:rsidP="00B653EE">
      <w:pPr>
        <w:rPr>
          <w:b/>
          <w:bCs/>
        </w:rPr>
      </w:pPr>
      <w:r w:rsidRPr="004F5154">
        <w:rPr>
          <w:b/>
          <w:bCs/>
        </w:rPr>
        <w:t>Where would your work sit on the map?</w:t>
      </w:r>
    </w:p>
    <w:p w14:paraId="5224167F" w14:textId="6A039305" w:rsidR="007F7350" w:rsidRPr="004F5154" w:rsidRDefault="007F7350" w:rsidP="007F7350">
      <w:r w:rsidRPr="004F5154">
        <w:t>This work was supported by JSPS KAKENHI (JP17K01553, JP22K12330, JP25K15400) and the Kajima Foundation.</w:t>
      </w:r>
    </w:p>
    <w:p w14:paraId="4472BB87" w14:textId="21298D72" w:rsidR="007F7350" w:rsidRPr="004F5154" w:rsidRDefault="007F7350" w:rsidP="007F7350">
      <w:r w:rsidRPr="004F5154">
        <w:t>{Slide 38}</w:t>
      </w:r>
    </w:p>
    <w:p w14:paraId="7DE19699" w14:textId="7D60C181" w:rsidR="00B653EE" w:rsidRPr="004F5154" w:rsidRDefault="00B653EE" w:rsidP="007F7350">
      <w:pPr>
        <w:pStyle w:val="Titre2"/>
      </w:pPr>
      <w:bookmarkStart w:id="41" w:name="_Toc243051474"/>
      <w:r w:rsidRPr="004F5154">
        <w:t xml:space="preserve">References: </w:t>
      </w:r>
      <w:r w:rsidR="00E31505">
        <w:t>our</w:t>
      </w:r>
      <w:r w:rsidRPr="004F5154">
        <w:t xml:space="preserve"> research</w:t>
      </w:r>
      <w:bookmarkEnd w:id="41"/>
    </w:p>
    <w:p w14:paraId="525B5634" w14:textId="77777777" w:rsidR="00B653EE" w:rsidRPr="004F5154" w:rsidRDefault="00B653EE" w:rsidP="0020209A">
      <w:pPr>
        <w:pStyle w:val="Liste"/>
      </w:pPr>
      <w:r w:rsidRPr="004F5154">
        <w:t>Nakajima S, Okochi N, Mitobe K, Yamagami T (2014). Gaps between the expectations of people with hearing impairment toward subtitles and the current conditions for subtitle creation in Japan. ICCHP 2014, LNCS 8547, 13-16. doi:10.1007/978-3-319-08596-8_3</w:t>
      </w:r>
    </w:p>
    <w:p w14:paraId="1506F504" w14:textId="77777777" w:rsidR="00B653EE" w:rsidRPr="004F5154" w:rsidRDefault="00B653EE" w:rsidP="0020209A">
      <w:pPr>
        <w:pStyle w:val="Liste"/>
      </w:pPr>
      <w:r w:rsidRPr="004F5154">
        <w:t>Nakajima S, Okochi N, Iizumi N, Tsuru M, Mitobe K, Yamagami T (2017). The possibility and challenges for deaf-blind individuals to enjoy films in theater. JACIII 21(2), 350-358. doi:10.20965/jaciii.2017.p0350</w:t>
      </w:r>
    </w:p>
    <w:p w14:paraId="46F2520D" w14:textId="77777777" w:rsidR="00B653EE" w:rsidRPr="004F5154" w:rsidRDefault="00B653EE" w:rsidP="0020209A">
      <w:pPr>
        <w:pStyle w:val="Liste"/>
      </w:pPr>
      <w:r w:rsidRPr="004F5154">
        <w:t>Nakajima S, Mitobe K (2022). Novel software for producing audio description based on speech synthesis enables cost reduction without sacrificing quality. Universal Access in the Information Society 21(2), 405-418. doi:10.1007/s10209-022-00873-z</w:t>
      </w:r>
    </w:p>
    <w:p w14:paraId="59428E05" w14:textId="77777777" w:rsidR="00B653EE" w:rsidRPr="004F5154" w:rsidRDefault="00B653EE" w:rsidP="0020209A">
      <w:pPr>
        <w:pStyle w:val="Liste"/>
      </w:pPr>
      <w:r w:rsidRPr="004F5154">
        <w:t>Nakajima S, Mitobe K (2024). Professional and novice audio describers: quality assessments and audio interactions. Journal of Specialised Translation 42, 64-83. doi:10.26034/cm.jostrans.2024.5980</w:t>
      </w:r>
    </w:p>
    <w:p w14:paraId="694F32BA" w14:textId="77777777" w:rsidR="00B653EE" w:rsidRPr="004F5154" w:rsidRDefault="00B653EE" w:rsidP="0020209A">
      <w:pPr>
        <w:pStyle w:val="Liste"/>
      </w:pPr>
      <w:r w:rsidRPr="004F5154">
        <w:t>Nakajima S, Okochi N, Mitobe K (2025). Enhancing movie experience by speech rate design of audio description. Universal Access in the Information Society 24, 1769-1782. doi:10.1007/s10209-024-01178-z</w:t>
      </w:r>
    </w:p>
    <w:p w14:paraId="1E59EC67" w14:textId="77777777" w:rsidR="00B653EE" w:rsidRPr="004F5154" w:rsidRDefault="00B653EE" w:rsidP="0020209A">
      <w:pPr>
        <w:pStyle w:val="Liste"/>
      </w:pPr>
      <w:r w:rsidRPr="004F5154">
        <w:t>Nakajima S, Okochi N, Mitobe K (2025). Empowering people with visual disabilities in audio description production: a user-centred synthesised voice adjustment tool. AAATE 2025, 399-404. doi:10.1007/978-3-032-01632-4_50</w:t>
      </w:r>
    </w:p>
    <w:p w14:paraId="7ACEF54B" w14:textId="77777777" w:rsidR="00B653EE" w:rsidRPr="004F5154" w:rsidRDefault="00B653EE" w:rsidP="0020209A">
      <w:pPr>
        <w:pStyle w:val="Liste"/>
      </w:pPr>
      <w:r w:rsidRPr="004F5154">
        <w:t>Nakajima S (2015). Individual interview survey. In: Key issues on appropriate viewing environments for people with disabilities, pp. 17-22. Survey on viewing environments for people with disabilities toward barrier-free film screenings, FY2015 Content Industry Enhancement Support Project, Ministry of Economy, Trade and Industry (METI), September 2015 (in Japanese)</w:t>
      </w:r>
    </w:p>
    <w:p w14:paraId="04A2D65B" w14:textId="65063E24" w:rsidR="007F7350" w:rsidRPr="004F5154" w:rsidRDefault="007F7350" w:rsidP="007F7350">
      <w:r w:rsidRPr="004F5154">
        <w:t>{Slide 39}</w:t>
      </w:r>
    </w:p>
    <w:p w14:paraId="70A54231" w14:textId="77777777" w:rsidR="00B653EE" w:rsidRPr="004F5154" w:rsidRDefault="00B653EE" w:rsidP="007F7350">
      <w:pPr>
        <w:pStyle w:val="Titre2"/>
      </w:pPr>
      <w:bookmarkStart w:id="42" w:name="_Toc243051475"/>
      <w:r w:rsidRPr="004F5154">
        <w:t>References: data and reports</w:t>
      </w:r>
      <w:bookmarkEnd w:id="42"/>
    </w:p>
    <w:p w14:paraId="0882DF1E" w14:textId="51FF6D3C" w:rsidR="007F7350" w:rsidRPr="004F5154" w:rsidRDefault="007F7350" w:rsidP="00764ECB">
      <w:pPr>
        <w:pStyle w:val="Liste"/>
      </w:pPr>
      <w:r w:rsidRPr="004F5154">
        <w:t xml:space="preserve">Palabra Inc. Tips for barrier-free screenings. Palabra Eigabu. </w:t>
      </w:r>
      <w:hyperlink r:id="rId15" w:history="1">
        <w:r w:rsidRPr="004F5154">
          <w:rPr>
            <w:rStyle w:val="Lienhypertexte"/>
          </w:rPr>
          <w:t>https://eigabu.palabra-i.co.jp/barrier-free-screening-tips/</w:t>
        </w:r>
      </w:hyperlink>
      <w:r w:rsidRPr="004F5154">
        <w:t xml:space="preserve"> (in Japanese, accessed October 2026)</w:t>
      </w:r>
    </w:p>
    <w:p w14:paraId="1FB639B9" w14:textId="77777777" w:rsidR="007F7350" w:rsidRPr="004F5154" w:rsidRDefault="007F7350" w:rsidP="00764ECB">
      <w:pPr>
        <w:pStyle w:val="Liste"/>
      </w:pPr>
      <w:r w:rsidRPr="004F5154">
        <w:t>Barrier-free Film Research Association (2016). Report: Developing barrier-free films to enjoy with deafblind people (WAM Social Welfare Promotion Grant project), Tokyo, March 2016 (in Japanese)</w:t>
      </w:r>
    </w:p>
    <w:p w14:paraId="2CD12E0C" w14:textId="20867E59" w:rsidR="007F7350" w:rsidRPr="004F5154" w:rsidRDefault="007F7350" w:rsidP="00764ECB">
      <w:pPr>
        <w:pStyle w:val="Liste"/>
      </w:pPr>
      <w:r w:rsidRPr="004F5154">
        <w:t xml:space="preserve">Eiren (2026). Statistics of the film industry in Japan. </w:t>
      </w:r>
      <w:hyperlink r:id="rId16" w:history="1">
        <w:r w:rsidRPr="004F5154">
          <w:rPr>
            <w:rStyle w:val="Lienhypertexte"/>
          </w:rPr>
          <w:t>https://www.eiren.org/toukei/data.html</w:t>
        </w:r>
      </w:hyperlink>
      <w:r w:rsidRPr="004F5154">
        <w:t xml:space="preserve"> (in Japanese)</w:t>
      </w:r>
    </w:p>
    <w:p w14:paraId="6FE052E8" w14:textId="77777777" w:rsidR="007F7350" w:rsidRPr="004F5154" w:rsidRDefault="007F7350" w:rsidP="00764ECB">
      <w:pPr>
        <w:pStyle w:val="Liste"/>
      </w:pPr>
      <w:r w:rsidRPr="004F5154">
        <w:t>Japan Ophthalmologists Association (2009). The social cost of visual impairment in Japan (report 2006-2008) (in Japanese)</w:t>
      </w:r>
    </w:p>
    <w:p w14:paraId="0BD9723D" w14:textId="77777777" w:rsidR="007F7350" w:rsidRPr="004F5154" w:rsidRDefault="007F7350" w:rsidP="00764ECB">
      <w:pPr>
        <w:pStyle w:val="Liste"/>
      </w:pPr>
      <w:r w:rsidRPr="004F5154">
        <w:t>Japanese Film Project (2025). Universal Screening Survey of the Japanese Film Industry, Spring 2025 (in Japanese)</w:t>
      </w:r>
    </w:p>
    <w:p w14:paraId="30004DA0" w14:textId="77777777" w:rsidR="007F7350" w:rsidRPr="004F5154" w:rsidRDefault="007F7350" w:rsidP="00764ECB">
      <w:pPr>
        <w:pStyle w:val="Liste"/>
      </w:pPr>
      <w:r w:rsidRPr="004F5154">
        <w:t>Japanese Film Project (2026). Survey on barrier-free screenings: results and analysis 2026 (in Japanese)</w:t>
      </w:r>
    </w:p>
    <w:p w14:paraId="16AEC733" w14:textId="544DE6D4" w:rsidR="007F7350" w:rsidRPr="004F5154" w:rsidRDefault="007F7350" w:rsidP="00764ECB">
      <w:pPr>
        <w:pStyle w:val="Liste"/>
      </w:pPr>
      <w:r w:rsidRPr="004F5154">
        <w:t xml:space="preserve">MASC. Changes in barrier-free support for Japanese films. </w:t>
      </w:r>
      <w:hyperlink r:id="rId17" w:history="1">
        <w:r w:rsidRPr="004F5154">
          <w:rPr>
            <w:rStyle w:val="Lienhypertexte"/>
          </w:rPr>
          <w:t>https://www.npo-masc.org/bfchange</w:t>
        </w:r>
      </w:hyperlink>
      <w:r w:rsidRPr="004F5154">
        <w:t xml:space="preserve"> (in Japanese)</w:t>
      </w:r>
    </w:p>
    <w:p w14:paraId="4A1C9B5C" w14:textId="77777777" w:rsidR="007F7350" w:rsidRPr="004F5154" w:rsidRDefault="007F7350" w:rsidP="00764ECB">
      <w:pPr>
        <w:pStyle w:val="Liste"/>
      </w:pPr>
      <w:r w:rsidRPr="004F5154">
        <w:t>METI (2025). Entertainment and Creative Industry Strategy (in Japanese)</w:t>
      </w:r>
    </w:p>
    <w:p w14:paraId="4680FC3A" w14:textId="77777777" w:rsidR="007F7350" w:rsidRPr="004F5154" w:rsidRDefault="007F7350" w:rsidP="00764ECB">
      <w:pPr>
        <w:pStyle w:val="Liste"/>
      </w:pPr>
      <w:r w:rsidRPr="004F5154">
        <w:t>MHLW (2024). 2022 Survey on Difficulties in Daily Life (in Japanese)</w:t>
      </w:r>
    </w:p>
    <w:p w14:paraId="5D5914CF" w14:textId="77777777" w:rsidR="007F7350" w:rsidRPr="004F5154" w:rsidRDefault="007F7350" w:rsidP="00764ECB">
      <w:pPr>
        <w:pStyle w:val="Liste"/>
      </w:pPr>
      <w:r w:rsidRPr="004F5154">
        <w:t>MIC (2025). FY2024 Survey on media use time and information behavior (in Japanese)</w:t>
      </w:r>
    </w:p>
    <w:p w14:paraId="3D803DF0" w14:textId="77777777" w:rsidR="007F7350" w:rsidRPr="004F5154" w:rsidRDefault="007F7350" w:rsidP="00764ECB">
      <w:pPr>
        <w:pStyle w:val="Liste"/>
      </w:pPr>
      <w:r w:rsidRPr="004F5154">
        <w:t>PwC Consulting (2025). Survey on the living conditions of deafblind people (MHLW project) (in Japanese)</w:t>
      </w:r>
    </w:p>
    <w:p w14:paraId="7BD4F9E0" w14:textId="45837C4F" w:rsidR="007F7350" w:rsidRPr="004F5154" w:rsidRDefault="007F7350" w:rsidP="00764ECB">
      <w:pPr>
        <w:pStyle w:val="Liste"/>
      </w:pPr>
      <w:r w:rsidRPr="004F5154">
        <w:t xml:space="preserve">Palabra Inc. UDCast: Service. </w:t>
      </w:r>
      <w:hyperlink r:id="rId18" w:anchor="mainservice" w:history="1">
        <w:r w:rsidR="00764ECB" w:rsidRPr="004F5154">
          <w:rPr>
            <w:rStyle w:val="Lienhypertexte"/>
          </w:rPr>
          <w:t>https://udcast.net/service/#mainservice</w:t>
        </w:r>
      </w:hyperlink>
      <w:r w:rsidR="00764ECB" w:rsidRPr="004F5154">
        <w:t xml:space="preserve"> </w:t>
      </w:r>
      <w:r w:rsidRPr="004F5154">
        <w:t>(in Japanese, accessed October 2026)</w:t>
      </w:r>
    </w:p>
    <w:p w14:paraId="3482F079" w14:textId="77777777" w:rsidR="007F7350" w:rsidRPr="004F5154" w:rsidRDefault="007F7350" w:rsidP="00764ECB">
      <w:pPr>
        <w:pStyle w:val="Liste"/>
      </w:pPr>
      <w:r w:rsidRPr="004F5154">
        <w:t>Siglo Co., Ltd. (2026). Survey on film production and accessible-content production, September 2026 (in Japanese)</w:t>
      </w:r>
    </w:p>
    <w:p w14:paraId="1E503397" w14:textId="77777777" w:rsidR="007F7350" w:rsidRPr="004F5154" w:rsidRDefault="007F7350" w:rsidP="00764ECB">
      <w:pPr>
        <w:pStyle w:val="Liste"/>
      </w:pPr>
      <w:r w:rsidRPr="004F5154">
        <w:t>UDCast (Palabra Inc.); HELLO! MOVIE (Evixar Inc.); Palabra Inc., Palabra Eigabu website.</w:t>
      </w:r>
    </w:p>
    <w:p w14:paraId="05D7F556" w14:textId="77777777" w:rsidR="007F7350" w:rsidRPr="004F5154" w:rsidRDefault="007F7350" w:rsidP="00764ECB">
      <w:pPr>
        <w:pStyle w:val="Liste"/>
      </w:pPr>
      <w:r w:rsidRPr="004F5154">
        <w:t>Video Research Ltd. ACR data 2013 (cited in the 2014 survey).</w:t>
      </w:r>
    </w:p>
    <w:p w14:paraId="4236F498" w14:textId="48EB90AD" w:rsidR="007F7350" w:rsidRPr="004F5154" w:rsidRDefault="007F7350" w:rsidP="00764ECB">
      <w:pPr>
        <w:pStyle w:val="Liste"/>
      </w:pPr>
      <w:r w:rsidRPr="004F5154">
        <w:t>WIPO (2025). Global film production hits historic high.</w:t>
      </w:r>
    </w:p>
    <w:sectPr w:rsidR="007F7350" w:rsidRPr="004F5154" w:rsidSect="00930F2F">
      <w:footerReference w:type="even" r:id="rId19"/>
      <w:pgSz w:w="12240" w:h="15840"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34239" w14:textId="77777777" w:rsidR="001E2F78" w:rsidRDefault="001E2F78">
      <w:r>
        <w:separator/>
      </w:r>
    </w:p>
    <w:p w14:paraId="49403F4D" w14:textId="77777777" w:rsidR="001E2F78" w:rsidRDefault="001E2F78"/>
    <w:p w14:paraId="40C94876" w14:textId="77777777" w:rsidR="001E2F78" w:rsidRDefault="001E2F78"/>
    <w:p w14:paraId="04EDBF65" w14:textId="77777777" w:rsidR="001E2F78" w:rsidRDefault="001E2F78"/>
  </w:endnote>
  <w:endnote w:type="continuationSeparator" w:id="0">
    <w:p w14:paraId="7DDDFE8E" w14:textId="77777777" w:rsidR="001E2F78" w:rsidRDefault="001E2F78">
      <w:r>
        <w:continuationSeparator/>
      </w:r>
    </w:p>
    <w:p w14:paraId="487B7EE1" w14:textId="77777777" w:rsidR="001E2F78" w:rsidRDefault="001E2F78"/>
    <w:p w14:paraId="44BF49CA" w14:textId="77777777" w:rsidR="001E2F78" w:rsidRDefault="001E2F78"/>
    <w:p w14:paraId="797EB23B" w14:textId="77777777" w:rsidR="001E2F78" w:rsidRDefault="001E2F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Hont">
    <w:charset w:val="00"/>
    <w:family w:val="swiss"/>
    <w:pitch w:val="variable"/>
    <w:sig w:usb0="A00000AF" w:usb1="40002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45D06" w14:textId="77777777" w:rsidR="001E2F78" w:rsidRDefault="001E2F78" w:rsidP="00442639">
    <w:pPr>
      <w:framePr w:wrap="around" w:vAnchor="text" w:hAnchor="margin" w:xAlign="right" w:y="1"/>
    </w:pPr>
    <w:r>
      <w:fldChar w:fldCharType="begin"/>
    </w:r>
    <w:r>
      <w:instrText xml:space="preserve">PAGE  </w:instrText>
    </w:r>
    <w:r>
      <w:fldChar w:fldCharType="end"/>
    </w:r>
  </w:p>
  <w:p w14:paraId="5D61B1B4" w14:textId="77777777" w:rsidR="001E2F78" w:rsidRDefault="001E2F78" w:rsidP="00442639">
    <w:pPr>
      <w:ind w:right="360"/>
    </w:pPr>
  </w:p>
  <w:p w14:paraId="07EB306B" w14:textId="77777777" w:rsidR="001E2F78" w:rsidRDefault="001E2F7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607DE" w14:textId="77777777" w:rsidR="001E2F78" w:rsidRDefault="001E2F78">
      <w:r>
        <w:separator/>
      </w:r>
    </w:p>
    <w:p w14:paraId="4A489568" w14:textId="77777777" w:rsidR="001E2F78" w:rsidRDefault="001E2F78"/>
    <w:p w14:paraId="5D9894BD" w14:textId="77777777" w:rsidR="001E2F78" w:rsidRDefault="001E2F78"/>
  </w:footnote>
  <w:footnote w:type="continuationSeparator" w:id="0">
    <w:p w14:paraId="28253CB4" w14:textId="77777777" w:rsidR="001E2F78" w:rsidRDefault="001E2F78">
      <w:r>
        <w:continuationSeparator/>
      </w:r>
    </w:p>
    <w:p w14:paraId="379681DC" w14:textId="77777777" w:rsidR="001E2F78" w:rsidRDefault="001E2F78"/>
    <w:p w14:paraId="24009ECE" w14:textId="77777777" w:rsidR="001E2F78" w:rsidRDefault="001E2F78"/>
    <w:p w14:paraId="46D8FC0F" w14:textId="77777777" w:rsidR="001E2F78" w:rsidRDefault="001E2F7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FD47908"/>
    <w:lvl w:ilvl="0">
      <w:start w:val="1"/>
      <w:numFmt w:val="decimal"/>
      <w:pStyle w:val="Listenumros"/>
      <w:lvlText w:val="%1."/>
      <w:lvlJc w:val="left"/>
      <w:pPr>
        <w:tabs>
          <w:tab w:val="num" w:pos="720"/>
        </w:tabs>
        <w:ind w:left="720" w:hanging="720"/>
      </w:pPr>
      <w:rPr>
        <w:rFonts w:hint="default"/>
      </w:rPr>
    </w:lvl>
  </w:abstractNum>
  <w:abstractNum w:abstractNumId="1" w15:restartNumberingAfterBreak="0">
    <w:nsid w:val="02423E0A"/>
    <w:multiLevelType w:val="multilevel"/>
    <w:tmpl w:val="7D9E8FA0"/>
    <w:lvl w:ilvl="0">
      <w:start w:val="1"/>
      <w:numFmt w:val="decimal"/>
      <w:pStyle w:val="Listenumrosplusieursniveaux"/>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304" w:hanging="86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04AB9"/>
    <w:multiLevelType w:val="hybridMultilevel"/>
    <w:tmpl w:val="7A3E24E6"/>
    <w:lvl w:ilvl="0" w:tplc="F5BA60A8">
      <w:start w:val="1"/>
      <w:numFmt w:val="bullet"/>
      <w:pStyle w:val="Listepuces"/>
      <w:lvlText w:val="•"/>
      <w:lvlJc w:val="left"/>
      <w:pPr>
        <w:tabs>
          <w:tab w:val="num" w:pos="432"/>
        </w:tabs>
        <w:ind w:left="432" w:hanging="432"/>
      </w:pPr>
      <w:rPr>
        <w:rFonts w:ascii="APHont" w:hAnsi="APHont"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0A4E32"/>
    <w:multiLevelType w:val="multilevel"/>
    <w:tmpl w:val="0C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C8C6A50"/>
    <w:multiLevelType w:val="multilevel"/>
    <w:tmpl w:val="89EA4060"/>
    <w:lvl w:ilvl="0">
      <w:start w:val="1"/>
      <w:numFmt w:val="bullet"/>
      <w:pStyle w:val="Liste"/>
      <w:lvlText w:val="•"/>
      <w:lvlJc w:val="left"/>
      <w:pPr>
        <w:ind w:left="432" w:hanging="432"/>
      </w:pPr>
      <w:rPr>
        <w:rFonts w:ascii="Arial" w:hAnsi="Arial" w:hint="default"/>
        <w:b w:val="0"/>
        <w:i w:val="0"/>
        <w:sz w:val="24"/>
      </w:rPr>
    </w:lvl>
    <w:lvl w:ilvl="1">
      <w:start w:val="1"/>
      <w:numFmt w:val="bullet"/>
      <w:lvlRestart w:val="0"/>
      <w:lvlText w:val="–"/>
      <w:lvlJc w:val="left"/>
      <w:pPr>
        <w:ind w:left="864" w:hanging="432"/>
      </w:pPr>
      <w:rPr>
        <w:rFonts w:ascii="Arial" w:hAnsi="Arial" w:hint="default"/>
      </w:rPr>
    </w:lvl>
    <w:lvl w:ilvl="2">
      <w:start w:val="1"/>
      <w:numFmt w:val="bullet"/>
      <w:lvlText w:val="•"/>
      <w:lvlJc w:val="left"/>
      <w:pPr>
        <w:ind w:left="1296" w:hanging="432"/>
      </w:pPr>
      <w:rPr>
        <w:rFonts w:ascii="Arial" w:hAnsi="Arial" w:hint="default"/>
        <w:b w:val="0"/>
        <w:i w:val="0"/>
        <w:sz w:val="24"/>
      </w:rPr>
    </w:lvl>
    <w:lvl w:ilvl="3">
      <w:start w:val="1"/>
      <w:numFmt w:val="bullet"/>
      <w:lvlText w:val="–"/>
      <w:lvlJc w:val="left"/>
      <w:pPr>
        <w:ind w:left="1728" w:hanging="432"/>
      </w:pPr>
      <w:rPr>
        <w:rFonts w:ascii="APHont" w:hAnsi="APHont" w:hint="default"/>
      </w:rPr>
    </w:lvl>
    <w:lvl w:ilvl="4">
      <w:start w:val="1"/>
      <w:numFmt w:val="bullet"/>
      <w:lvlText w:val="•"/>
      <w:lvlJc w:val="left"/>
      <w:pPr>
        <w:ind w:left="2160" w:hanging="432"/>
      </w:pPr>
      <w:rPr>
        <w:rFonts w:ascii="Calibri" w:hAnsi="Calibri"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5903162"/>
    <w:multiLevelType w:val="multilevel"/>
    <w:tmpl w:val="F87C52E8"/>
    <w:lvl w:ilvl="0">
      <w:start w:val="1"/>
      <w:numFmt w:val="decimal"/>
      <w:pStyle w:val="Listenumrosetlettres"/>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righ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6A11D8D"/>
    <w:multiLevelType w:val="multilevel"/>
    <w:tmpl w:val="0C0C001D"/>
    <w:name w:val="Liste numéros et lettres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3F79C4"/>
    <w:multiLevelType w:val="hybridMultilevel"/>
    <w:tmpl w:val="6F50C3F6"/>
    <w:lvl w:ilvl="0" w:tplc="4C3C32E8">
      <w:start w:val="1"/>
      <w:numFmt w:val="bullet"/>
      <w:lvlText w:val=""/>
      <w:lvlJc w:val="left"/>
      <w:pPr>
        <w:tabs>
          <w:tab w:val="num" w:pos="720"/>
        </w:tabs>
        <w:ind w:left="720" w:hanging="360"/>
      </w:pPr>
      <w:rPr>
        <w:rFonts w:ascii="Wingdings" w:hAnsi="Wingdings" w:hint="default"/>
      </w:rPr>
    </w:lvl>
    <w:lvl w:ilvl="1" w:tplc="4378B8A0">
      <w:numFmt w:val="bullet"/>
      <w:lvlText w:val="►"/>
      <w:lvlJc w:val="left"/>
      <w:pPr>
        <w:tabs>
          <w:tab w:val="num" w:pos="1440"/>
        </w:tabs>
        <w:ind w:left="1440" w:hanging="360"/>
      </w:pPr>
      <w:rPr>
        <w:rFonts w:ascii="Arial" w:hAnsi="Arial" w:hint="default"/>
      </w:rPr>
    </w:lvl>
    <w:lvl w:ilvl="2" w:tplc="88AA50CE" w:tentative="1">
      <w:start w:val="1"/>
      <w:numFmt w:val="bullet"/>
      <w:lvlText w:val=""/>
      <w:lvlJc w:val="left"/>
      <w:pPr>
        <w:tabs>
          <w:tab w:val="num" w:pos="2160"/>
        </w:tabs>
        <w:ind w:left="2160" w:hanging="360"/>
      </w:pPr>
      <w:rPr>
        <w:rFonts w:ascii="Wingdings" w:hAnsi="Wingdings" w:hint="default"/>
      </w:rPr>
    </w:lvl>
    <w:lvl w:ilvl="3" w:tplc="527E0CB2" w:tentative="1">
      <w:start w:val="1"/>
      <w:numFmt w:val="bullet"/>
      <w:lvlText w:val=""/>
      <w:lvlJc w:val="left"/>
      <w:pPr>
        <w:tabs>
          <w:tab w:val="num" w:pos="2880"/>
        </w:tabs>
        <w:ind w:left="2880" w:hanging="360"/>
      </w:pPr>
      <w:rPr>
        <w:rFonts w:ascii="Wingdings" w:hAnsi="Wingdings" w:hint="default"/>
      </w:rPr>
    </w:lvl>
    <w:lvl w:ilvl="4" w:tplc="77FC6628" w:tentative="1">
      <w:start w:val="1"/>
      <w:numFmt w:val="bullet"/>
      <w:lvlText w:val=""/>
      <w:lvlJc w:val="left"/>
      <w:pPr>
        <w:tabs>
          <w:tab w:val="num" w:pos="3600"/>
        </w:tabs>
        <w:ind w:left="3600" w:hanging="360"/>
      </w:pPr>
      <w:rPr>
        <w:rFonts w:ascii="Wingdings" w:hAnsi="Wingdings" w:hint="default"/>
      </w:rPr>
    </w:lvl>
    <w:lvl w:ilvl="5" w:tplc="63F62F5A" w:tentative="1">
      <w:start w:val="1"/>
      <w:numFmt w:val="bullet"/>
      <w:lvlText w:val=""/>
      <w:lvlJc w:val="left"/>
      <w:pPr>
        <w:tabs>
          <w:tab w:val="num" w:pos="4320"/>
        </w:tabs>
        <w:ind w:left="4320" w:hanging="360"/>
      </w:pPr>
      <w:rPr>
        <w:rFonts w:ascii="Wingdings" w:hAnsi="Wingdings" w:hint="default"/>
      </w:rPr>
    </w:lvl>
    <w:lvl w:ilvl="6" w:tplc="F0EAD49E" w:tentative="1">
      <w:start w:val="1"/>
      <w:numFmt w:val="bullet"/>
      <w:lvlText w:val=""/>
      <w:lvlJc w:val="left"/>
      <w:pPr>
        <w:tabs>
          <w:tab w:val="num" w:pos="5040"/>
        </w:tabs>
        <w:ind w:left="5040" w:hanging="360"/>
      </w:pPr>
      <w:rPr>
        <w:rFonts w:ascii="Wingdings" w:hAnsi="Wingdings" w:hint="default"/>
      </w:rPr>
    </w:lvl>
    <w:lvl w:ilvl="7" w:tplc="504E21FA" w:tentative="1">
      <w:start w:val="1"/>
      <w:numFmt w:val="bullet"/>
      <w:lvlText w:val=""/>
      <w:lvlJc w:val="left"/>
      <w:pPr>
        <w:tabs>
          <w:tab w:val="num" w:pos="5760"/>
        </w:tabs>
        <w:ind w:left="5760" w:hanging="360"/>
      </w:pPr>
      <w:rPr>
        <w:rFonts w:ascii="Wingdings" w:hAnsi="Wingdings" w:hint="default"/>
      </w:rPr>
    </w:lvl>
    <w:lvl w:ilvl="8" w:tplc="DC42703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B02C7F"/>
    <w:multiLevelType w:val="multilevel"/>
    <w:tmpl w:val="A6D6E9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6BB300B"/>
    <w:multiLevelType w:val="hybridMultilevel"/>
    <w:tmpl w:val="8B9092CC"/>
    <w:lvl w:ilvl="0" w:tplc="15A2669C">
      <w:start w:val="1"/>
      <w:numFmt w:val="bullet"/>
      <w:lvlText w:val=""/>
      <w:lvlJc w:val="left"/>
      <w:pPr>
        <w:tabs>
          <w:tab w:val="num" w:pos="720"/>
        </w:tabs>
        <w:ind w:left="720" w:hanging="360"/>
      </w:pPr>
      <w:rPr>
        <w:rFonts w:ascii="Wingdings" w:hAnsi="Wingdings" w:hint="default"/>
      </w:rPr>
    </w:lvl>
    <w:lvl w:ilvl="1" w:tplc="E8F46A9E" w:tentative="1">
      <w:start w:val="1"/>
      <w:numFmt w:val="bullet"/>
      <w:lvlText w:val=""/>
      <w:lvlJc w:val="left"/>
      <w:pPr>
        <w:tabs>
          <w:tab w:val="num" w:pos="1440"/>
        </w:tabs>
        <w:ind w:left="1440" w:hanging="360"/>
      </w:pPr>
      <w:rPr>
        <w:rFonts w:ascii="Wingdings" w:hAnsi="Wingdings" w:hint="default"/>
      </w:rPr>
    </w:lvl>
    <w:lvl w:ilvl="2" w:tplc="A1B653AA" w:tentative="1">
      <w:start w:val="1"/>
      <w:numFmt w:val="bullet"/>
      <w:lvlText w:val=""/>
      <w:lvlJc w:val="left"/>
      <w:pPr>
        <w:tabs>
          <w:tab w:val="num" w:pos="2160"/>
        </w:tabs>
        <w:ind w:left="2160" w:hanging="360"/>
      </w:pPr>
      <w:rPr>
        <w:rFonts w:ascii="Wingdings" w:hAnsi="Wingdings" w:hint="default"/>
      </w:rPr>
    </w:lvl>
    <w:lvl w:ilvl="3" w:tplc="16B69D04" w:tentative="1">
      <w:start w:val="1"/>
      <w:numFmt w:val="bullet"/>
      <w:lvlText w:val=""/>
      <w:lvlJc w:val="left"/>
      <w:pPr>
        <w:tabs>
          <w:tab w:val="num" w:pos="2880"/>
        </w:tabs>
        <w:ind w:left="2880" w:hanging="360"/>
      </w:pPr>
      <w:rPr>
        <w:rFonts w:ascii="Wingdings" w:hAnsi="Wingdings" w:hint="default"/>
      </w:rPr>
    </w:lvl>
    <w:lvl w:ilvl="4" w:tplc="4D2E7618" w:tentative="1">
      <w:start w:val="1"/>
      <w:numFmt w:val="bullet"/>
      <w:lvlText w:val=""/>
      <w:lvlJc w:val="left"/>
      <w:pPr>
        <w:tabs>
          <w:tab w:val="num" w:pos="3600"/>
        </w:tabs>
        <w:ind w:left="3600" w:hanging="360"/>
      </w:pPr>
      <w:rPr>
        <w:rFonts w:ascii="Wingdings" w:hAnsi="Wingdings" w:hint="default"/>
      </w:rPr>
    </w:lvl>
    <w:lvl w:ilvl="5" w:tplc="E5E28CC8" w:tentative="1">
      <w:start w:val="1"/>
      <w:numFmt w:val="bullet"/>
      <w:lvlText w:val=""/>
      <w:lvlJc w:val="left"/>
      <w:pPr>
        <w:tabs>
          <w:tab w:val="num" w:pos="4320"/>
        </w:tabs>
        <w:ind w:left="4320" w:hanging="360"/>
      </w:pPr>
      <w:rPr>
        <w:rFonts w:ascii="Wingdings" w:hAnsi="Wingdings" w:hint="default"/>
      </w:rPr>
    </w:lvl>
    <w:lvl w:ilvl="6" w:tplc="5DD4EE4E" w:tentative="1">
      <w:start w:val="1"/>
      <w:numFmt w:val="bullet"/>
      <w:lvlText w:val=""/>
      <w:lvlJc w:val="left"/>
      <w:pPr>
        <w:tabs>
          <w:tab w:val="num" w:pos="5040"/>
        </w:tabs>
        <w:ind w:left="5040" w:hanging="360"/>
      </w:pPr>
      <w:rPr>
        <w:rFonts w:ascii="Wingdings" w:hAnsi="Wingdings" w:hint="default"/>
      </w:rPr>
    </w:lvl>
    <w:lvl w:ilvl="7" w:tplc="DB700156" w:tentative="1">
      <w:start w:val="1"/>
      <w:numFmt w:val="bullet"/>
      <w:lvlText w:val=""/>
      <w:lvlJc w:val="left"/>
      <w:pPr>
        <w:tabs>
          <w:tab w:val="num" w:pos="5760"/>
        </w:tabs>
        <w:ind w:left="5760" w:hanging="360"/>
      </w:pPr>
      <w:rPr>
        <w:rFonts w:ascii="Wingdings" w:hAnsi="Wingdings" w:hint="default"/>
      </w:rPr>
    </w:lvl>
    <w:lvl w:ilvl="8" w:tplc="9B78D1C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BD207D"/>
    <w:multiLevelType w:val="multilevel"/>
    <w:tmpl w:val="0C0C001D"/>
    <w:name w:val="Liste numéros et lettres"/>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E732B44"/>
    <w:multiLevelType w:val="multilevel"/>
    <w:tmpl w:val="42B80D80"/>
    <w:name w:val="Liste numéros et lettres2"/>
    <w:lvl w:ilvl="0">
      <w:start w:val="1"/>
      <w:numFmt w:val="decimal"/>
      <w:lvlText w:val="%1."/>
      <w:lvlJc w:val="left"/>
      <w:pPr>
        <w:ind w:left="360" w:hanging="360"/>
      </w:pPr>
      <w:rPr>
        <w:rFonts w:hint="default"/>
      </w:rPr>
    </w:lvl>
    <w:lvl w:ilvl="1">
      <w:start w:val="1"/>
      <w:numFmt w:val="none"/>
      <w:lvlText w:val="1.2."/>
      <w:lvlJc w:val="left"/>
      <w:pPr>
        <w:ind w:left="720" w:hanging="360"/>
      </w:pPr>
      <w:rPr>
        <w:rFonts w:hint="default"/>
      </w:rPr>
    </w:lvl>
    <w:lvl w:ilvl="2">
      <w:start w:val="1"/>
      <w:numFmt w:val="none"/>
      <w:lvlText w:val="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0945930"/>
    <w:multiLevelType w:val="hybridMultilevel"/>
    <w:tmpl w:val="7F1492BA"/>
    <w:lvl w:ilvl="0" w:tplc="86B2F91C">
      <w:start w:val="1"/>
      <w:numFmt w:val="bullet"/>
      <w:lvlText w:val=""/>
      <w:lvlJc w:val="left"/>
      <w:pPr>
        <w:tabs>
          <w:tab w:val="num" w:pos="720"/>
        </w:tabs>
        <w:ind w:left="720" w:hanging="360"/>
      </w:pPr>
      <w:rPr>
        <w:rFonts w:ascii="Wingdings" w:hAnsi="Wingdings" w:hint="default"/>
      </w:rPr>
    </w:lvl>
    <w:lvl w:ilvl="1" w:tplc="4BC40C9A" w:tentative="1">
      <w:start w:val="1"/>
      <w:numFmt w:val="bullet"/>
      <w:lvlText w:val=""/>
      <w:lvlJc w:val="left"/>
      <w:pPr>
        <w:tabs>
          <w:tab w:val="num" w:pos="1440"/>
        </w:tabs>
        <w:ind w:left="1440" w:hanging="360"/>
      </w:pPr>
      <w:rPr>
        <w:rFonts w:ascii="Wingdings" w:hAnsi="Wingdings" w:hint="default"/>
      </w:rPr>
    </w:lvl>
    <w:lvl w:ilvl="2" w:tplc="B6F0A828" w:tentative="1">
      <w:start w:val="1"/>
      <w:numFmt w:val="bullet"/>
      <w:lvlText w:val=""/>
      <w:lvlJc w:val="left"/>
      <w:pPr>
        <w:tabs>
          <w:tab w:val="num" w:pos="2160"/>
        </w:tabs>
        <w:ind w:left="2160" w:hanging="360"/>
      </w:pPr>
      <w:rPr>
        <w:rFonts w:ascii="Wingdings" w:hAnsi="Wingdings" w:hint="default"/>
      </w:rPr>
    </w:lvl>
    <w:lvl w:ilvl="3" w:tplc="8CF06182" w:tentative="1">
      <w:start w:val="1"/>
      <w:numFmt w:val="bullet"/>
      <w:lvlText w:val=""/>
      <w:lvlJc w:val="left"/>
      <w:pPr>
        <w:tabs>
          <w:tab w:val="num" w:pos="2880"/>
        </w:tabs>
        <w:ind w:left="2880" w:hanging="360"/>
      </w:pPr>
      <w:rPr>
        <w:rFonts w:ascii="Wingdings" w:hAnsi="Wingdings" w:hint="default"/>
      </w:rPr>
    </w:lvl>
    <w:lvl w:ilvl="4" w:tplc="3AD8EFA2" w:tentative="1">
      <w:start w:val="1"/>
      <w:numFmt w:val="bullet"/>
      <w:lvlText w:val=""/>
      <w:lvlJc w:val="left"/>
      <w:pPr>
        <w:tabs>
          <w:tab w:val="num" w:pos="3600"/>
        </w:tabs>
        <w:ind w:left="3600" w:hanging="360"/>
      </w:pPr>
      <w:rPr>
        <w:rFonts w:ascii="Wingdings" w:hAnsi="Wingdings" w:hint="default"/>
      </w:rPr>
    </w:lvl>
    <w:lvl w:ilvl="5" w:tplc="ABB6D7DA" w:tentative="1">
      <w:start w:val="1"/>
      <w:numFmt w:val="bullet"/>
      <w:lvlText w:val=""/>
      <w:lvlJc w:val="left"/>
      <w:pPr>
        <w:tabs>
          <w:tab w:val="num" w:pos="4320"/>
        </w:tabs>
        <w:ind w:left="4320" w:hanging="360"/>
      </w:pPr>
      <w:rPr>
        <w:rFonts w:ascii="Wingdings" w:hAnsi="Wingdings" w:hint="default"/>
      </w:rPr>
    </w:lvl>
    <w:lvl w:ilvl="6" w:tplc="8710D074" w:tentative="1">
      <w:start w:val="1"/>
      <w:numFmt w:val="bullet"/>
      <w:lvlText w:val=""/>
      <w:lvlJc w:val="left"/>
      <w:pPr>
        <w:tabs>
          <w:tab w:val="num" w:pos="5040"/>
        </w:tabs>
        <w:ind w:left="5040" w:hanging="360"/>
      </w:pPr>
      <w:rPr>
        <w:rFonts w:ascii="Wingdings" w:hAnsi="Wingdings" w:hint="default"/>
      </w:rPr>
    </w:lvl>
    <w:lvl w:ilvl="7" w:tplc="A8BE3242" w:tentative="1">
      <w:start w:val="1"/>
      <w:numFmt w:val="bullet"/>
      <w:lvlText w:val=""/>
      <w:lvlJc w:val="left"/>
      <w:pPr>
        <w:tabs>
          <w:tab w:val="num" w:pos="5760"/>
        </w:tabs>
        <w:ind w:left="5760" w:hanging="360"/>
      </w:pPr>
      <w:rPr>
        <w:rFonts w:ascii="Wingdings" w:hAnsi="Wingdings" w:hint="default"/>
      </w:rPr>
    </w:lvl>
    <w:lvl w:ilvl="8" w:tplc="5ADC01A4"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4"/>
  </w:num>
  <w:num w:numId="4">
    <w:abstractNumId w:val="10"/>
  </w:num>
  <w:num w:numId="5">
    <w:abstractNumId w:val="5"/>
  </w:num>
  <w:num w:numId="6">
    <w:abstractNumId w:val="0"/>
    <w:lvlOverride w:ilvl="0">
      <w:startOverride w:val="1"/>
    </w:lvlOverride>
  </w:num>
  <w:num w:numId="7">
    <w:abstractNumId w:val="0"/>
    <w:lvlOverride w:ilvl="0">
      <w:startOverride w:val="1"/>
    </w:lvlOverride>
  </w:num>
  <w:num w:numId="8">
    <w:abstractNumId w:val="8"/>
  </w:num>
  <w:num w:numId="9">
    <w:abstractNumId w:val="3"/>
  </w:num>
  <w:num w:numId="10">
    <w:abstractNumId w:val="1"/>
  </w:num>
  <w:num w:numId="11">
    <w:abstractNumId w:val="0"/>
    <w:lvlOverride w:ilvl="0">
      <w:startOverride w:val="1"/>
    </w:lvlOverride>
  </w:num>
  <w:num w:numId="12">
    <w:abstractNumId w:val="9"/>
  </w:num>
  <w:num w:numId="13">
    <w:abstractNumId w:val="12"/>
  </w:num>
  <w:num w:numId="1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activeWritingStyle w:appName="MSWord" w:lang="fr-CA" w:vendorID="64" w:dllVersion="6" w:nlCheck="1" w:checkStyle="1"/>
  <w:activeWritingStyle w:appName="MSWord" w:lang="fr-FR" w:vendorID="64" w:dllVersion="6" w:nlCheck="1" w:checkStyle="1"/>
  <w:activeWritingStyle w:appName="MSWord" w:lang="en-US" w:vendorID="64" w:dllVersion="6" w:nlCheck="1" w:checkStyle="1"/>
  <w:activeWritingStyle w:appName="MSWord" w:lang="en-CA" w:vendorID="64" w:dllVersion="6" w:nlCheck="1" w:checkStyle="1"/>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activeWritingStyle w:appName="MSWord" w:lang="en-US" w:vendorID="64" w:dllVersion="4096" w:nlCheck="1" w:checkStyle="0"/>
  <w:activeWritingStyle w:appName="MSWord" w:lang="fr-CA" w:vendorID="64" w:dllVersion="4096" w:nlCheck="1" w:checkStyle="0"/>
  <w:activeWritingStyle w:appName="MSWord" w:lang="fr-CA" w:vendorID="64" w:dllVersion="131078" w:nlCheck="1" w:checkStyle="0"/>
  <w:activeWritingStyle w:appName="MSWord" w:lang="en-US" w:vendorID="64" w:dllVersion="131078" w:nlCheck="1" w:checkStyle="1"/>
  <w:activeWritingStyle w:appName="MSWord" w:lang="en-CA" w:vendorID="64" w:dllVersion="131078" w:nlCheck="1" w:checkStyle="1"/>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6"/>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22F"/>
    <w:rsid w:val="000003BD"/>
    <w:rsid w:val="00001A5A"/>
    <w:rsid w:val="00001DFA"/>
    <w:rsid w:val="0000338F"/>
    <w:rsid w:val="00003ECC"/>
    <w:rsid w:val="00005AEB"/>
    <w:rsid w:val="00005D3B"/>
    <w:rsid w:val="0000601F"/>
    <w:rsid w:val="0000648A"/>
    <w:rsid w:val="00006E2A"/>
    <w:rsid w:val="00007FE4"/>
    <w:rsid w:val="00010248"/>
    <w:rsid w:val="00010304"/>
    <w:rsid w:val="00010469"/>
    <w:rsid w:val="00012FD7"/>
    <w:rsid w:val="0001305A"/>
    <w:rsid w:val="00013BFC"/>
    <w:rsid w:val="00013D5B"/>
    <w:rsid w:val="0001421E"/>
    <w:rsid w:val="000145D2"/>
    <w:rsid w:val="00014F9B"/>
    <w:rsid w:val="00020007"/>
    <w:rsid w:val="00020503"/>
    <w:rsid w:val="00020CB7"/>
    <w:rsid w:val="00021240"/>
    <w:rsid w:val="00021868"/>
    <w:rsid w:val="0002225B"/>
    <w:rsid w:val="00022333"/>
    <w:rsid w:val="0002278A"/>
    <w:rsid w:val="00023598"/>
    <w:rsid w:val="00023FD8"/>
    <w:rsid w:val="00024356"/>
    <w:rsid w:val="00024682"/>
    <w:rsid w:val="00024691"/>
    <w:rsid w:val="00025142"/>
    <w:rsid w:val="00025882"/>
    <w:rsid w:val="0002738B"/>
    <w:rsid w:val="00027AF6"/>
    <w:rsid w:val="000326FA"/>
    <w:rsid w:val="00032D85"/>
    <w:rsid w:val="00034004"/>
    <w:rsid w:val="00034325"/>
    <w:rsid w:val="00034BC1"/>
    <w:rsid w:val="00035488"/>
    <w:rsid w:val="00035A6F"/>
    <w:rsid w:val="00035F4F"/>
    <w:rsid w:val="00036D1A"/>
    <w:rsid w:val="00040526"/>
    <w:rsid w:val="00040671"/>
    <w:rsid w:val="000420C8"/>
    <w:rsid w:val="0004263F"/>
    <w:rsid w:val="00042887"/>
    <w:rsid w:val="00043606"/>
    <w:rsid w:val="000445BD"/>
    <w:rsid w:val="000446D6"/>
    <w:rsid w:val="0004502C"/>
    <w:rsid w:val="00045326"/>
    <w:rsid w:val="00045689"/>
    <w:rsid w:val="000456C3"/>
    <w:rsid w:val="000460D8"/>
    <w:rsid w:val="0004619D"/>
    <w:rsid w:val="000467D5"/>
    <w:rsid w:val="0004692F"/>
    <w:rsid w:val="00046F50"/>
    <w:rsid w:val="0005055A"/>
    <w:rsid w:val="00050AE5"/>
    <w:rsid w:val="0005212E"/>
    <w:rsid w:val="00052AA7"/>
    <w:rsid w:val="000531A7"/>
    <w:rsid w:val="000534AB"/>
    <w:rsid w:val="00053972"/>
    <w:rsid w:val="00053FAE"/>
    <w:rsid w:val="00054978"/>
    <w:rsid w:val="00054DA0"/>
    <w:rsid w:val="00054FD0"/>
    <w:rsid w:val="0005561A"/>
    <w:rsid w:val="00055B4E"/>
    <w:rsid w:val="00055F11"/>
    <w:rsid w:val="000563B9"/>
    <w:rsid w:val="00056610"/>
    <w:rsid w:val="0006032B"/>
    <w:rsid w:val="000603B7"/>
    <w:rsid w:val="000603E6"/>
    <w:rsid w:val="000608FB"/>
    <w:rsid w:val="00061590"/>
    <w:rsid w:val="000615E0"/>
    <w:rsid w:val="0006258D"/>
    <w:rsid w:val="00062887"/>
    <w:rsid w:val="00062EE1"/>
    <w:rsid w:val="000646E9"/>
    <w:rsid w:val="0006478D"/>
    <w:rsid w:val="000649A7"/>
    <w:rsid w:val="0006680F"/>
    <w:rsid w:val="0007037C"/>
    <w:rsid w:val="00070C41"/>
    <w:rsid w:val="0007118B"/>
    <w:rsid w:val="0007196B"/>
    <w:rsid w:val="0007265C"/>
    <w:rsid w:val="00072BE1"/>
    <w:rsid w:val="00073201"/>
    <w:rsid w:val="000734DE"/>
    <w:rsid w:val="00075CF8"/>
    <w:rsid w:val="00076409"/>
    <w:rsid w:val="0007654A"/>
    <w:rsid w:val="0007666B"/>
    <w:rsid w:val="00076EC3"/>
    <w:rsid w:val="00077910"/>
    <w:rsid w:val="00077948"/>
    <w:rsid w:val="000779BD"/>
    <w:rsid w:val="00077D37"/>
    <w:rsid w:val="00080D34"/>
    <w:rsid w:val="00081BE2"/>
    <w:rsid w:val="00082096"/>
    <w:rsid w:val="000823A8"/>
    <w:rsid w:val="000829B5"/>
    <w:rsid w:val="000829D9"/>
    <w:rsid w:val="00084436"/>
    <w:rsid w:val="000845DD"/>
    <w:rsid w:val="0008492E"/>
    <w:rsid w:val="00086199"/>
    <w:rsid w:val="000862CD"/>
    <w:rsid w:val="00086F43"/>
    <w:rsid w:val="00087C45"/>
    <w:rsid w:val="000901F1"/>
    <w:rsid w:val="000905C7"/>
    <w:rsid w:val="0009081A"/>
    <w:rsid w:val="00090D90"/>
    <w:rsid w:val="00092034"/>
    <w:rsid w:val="0009229B"/>
    <w:rsid w:val="000924F9"/>
    <w:rsid w:val="00092AC1"/>
    <w:rsid w:val="00093046"/>
    <w:rsid w:val="00093879"/>
    <w:rsid w:val="000939B0"/>
    <w:rsid w:val="00094AED"/>
    <w:rsid w:val="0009506F"/>
    <w:rsid w:val="0009542E"/>
    <w:rsid w:val="0009613E"/>
    <w:rsid w:val="00096DC6"/>
    <w:rsid w:val="0009711E"/>
    <w:rsid w:val="000972C6"/>
    <w:rsid w:val="000973F5"/>
    <w:rsid w:val="0009759D"/>
    <w:rsid w:val="00097BA3"/>
    <w:rsid w:val="00097C25"/>
    <w:rsid w:val="000A09D0"/>
    <w:rsid w:val="000A0A03"/>
    <w:rsid w:val="000A10C8"/>
    <w:rsid w:val="000A1668"/>
    <w:rsid w:val="000A2904"/>
    <w:rsid w:val="000A3AB1"/>
    <w:rsid w:val="000A41F8"/>
    <w:rsid w:val="000A4746"/>
    <w:rsid w:val="000A49C2"/>
    <w:rsid w:val="000A59EF"/>
    <w:rsid w:val="000A5B76"/>
    <w:rsid w:val="000A6E74"/>
    <w:rsid w:val="000B0195"/>
    <w:rsid w:val="000B0D7C"/>
    <w:rsid w:val="000B105C"/>
    <w:rsid w:val="000B241A"/>
    <w:rsid w:val="000B2F8E"/>
    <w:rsid w:val="000B33C0"/>
    <w:rsid w:val="000B450A"/>
    <w:rsid w:val="000B4E70"/>
    <w:rsid w:val="000B5829"/>
    <w:rsid w:val="000B5D4E"/>
    <w:rsid w:val="000B5DD8"/>
    <w:rsid w:val="000B63EB"/>
    <w:rsid w:val="000B6AD7"/>
    <w:rsid w:val="000B70DC"/>
    <w:rsid w:val="000B7D0E"/>
    <w:rsid w:val="000B7E37"/>
    <w:rsid w:val="000B7E83"/>
    <w:rsid w:val="000C05A2"/>
    <w:rsid w:val="000C0A40"/>
    <w:rsid w:val="000C0A93"/>
    <w:rsid w:val="000C1EFB"/>
    <w:rsid w:val="000C2647"/>
    <w:rsid w:val="000C3A90"/>
    <w:rsid w:val="000C49B9"/>
    <w:rsid w:val="000C5350"/>
    <w:rsid w:val="000C6C07"/>
    <w:rsid w:val="000C6C68"/>
    <w:rsid w:val="000C7BB2"/>
    <w:rsid w:val="000D0286"/>
    <w:rsid w:val="000D02B6"/>
    <w:rsid w:val="000D046A"/>
    <w:rsid w:val="000D05E6"/>
    <w:rsid w:val="000D10CC"/>
    <w:rsid w:val="000D1134"/>
    <w:rsid w:val="000D1C01"/>
    <w:rsid w:val="000D1C73"/>
    <w:rsid w:val="000D294D"/>
    <w:rsid w:val="000D3C7F"/>
    <w:rsid w:val="000D4348"/>
    <w:rsid w:val="000D534F"/>
    <w:rsid w:val="000D56F5"/>
    <w:rsid w:val="000D57CF"/>
    <w:rsid w:val="000D6507"/>
    <w:rsid w:val="000D6DE0"/>
    <w:rsid w:val="000D6EEE"/>
    <w:rsid w:val="000E024D"/>
    <w:rsid w:val="000E1403"/>
    <w:rsid w:val="000E23A5"/>
    <w:rsid w:val="000E27A9"/>
    <w:rsid w:val="000E2B95"/>
    <w:rsid w:val="000E3063"/>
    <w:rsid w:val="000E351C"/>
    <w:rsid w:val="000E37CE"/>
    <w:rsid w:val="000E3951"/>
    <w:rsid w:val="000E3BE1"/>
    <w:rsid w:val="000E3F6A"/>
    <w:rsid w:val="000E4BB6"/>
    <w:rsid w:val="000E536E"/>
    <w:rsid w:val="000E5543"/>
    <w:rsid w:val="000E5ADB"/>
    <w:rsid w:val="000E5C48"/>
    <w:rsid w:val="000E5D9B"/>
    <w:rsid w:val="000E6D4B"/>
    <w:rsid w:val="000F1596"/>
    <w:rsid w:val="000F1CA6"/>
    <w:rsid w:val="000F1EA0"/>
    <w:rsid w:val="000F2079"/>
    <w:rsid w:val="000F23BD"/>
    <w:rsid w:val="000F2415"/>
    <w:rsid w:val="000F2C70"/>
    <w:rsid w:val="000F35F6"/>
    <w:rsid w:val="000F37F7"/>
    <w:rsid w:val="000F3960"/>
    <w:rsid w:val="000F3EE4"/>
    <w:rsid w:val="000F4009"/>
    <w:rsid w:val="000F4107"/>
    <w:rsid w:val="000F5018"/>
    <w:rsid w:val="000F57BE"/>
    <w:rsid w:val="000F5880"/>
    <w:rsid w:val="000F5B0A"/>
    <w:rsid w:val="000F68B6"/>
    <w:rsid w:val="000F7527"/>
    <w:rsid w:val="0010000D"/>
    <w:rsid w:val="00100BDD"/>
    <w:rsid w:val="0010145C"/>
    <w:rsid w:val="00101BEA"/>
    <w:rsid w:val="00102056"/>
    <w:rsid w:val="001032BC"/>
    <w:rsid w:val="00103B33"/>
    <w:rsid w:val="00103FCC"/>
    <w:rsid w:val="001042D2"/>
    <w:rsid w:val="00104AA6"/>
    <w:rsid w:val="00105128"/>
    <w:rsid w:val="00105FE0"/>
    <w:rsid w:val="001064A2"/>
    <w:rsid w:val="00106CC9"/>
    <w:rsid w:val="00106F7C"/>
    <w:rsid w:val="00110A3F"/>
    <w:rsid w:val="001114A4"/>
    <w:rsid w:val="0011176C"/>
    <w:rsid w:val="00111ECC"/>
    <w:rsid w:val="00111F50"/>
    <w:rsid w:val="001122B1"/>
    <w:rsid w:val="0011232A"/>
    <w:rsid w:val="0011232D"/>
    <w:rsid w:val="00112C49"/>
    <w:rsid w:val="00113933"/>
    <w:rsid w:val="00113FC4"/>
    <w:rsid w:val="00116259"/>
    <w:rsid w:val="001165D2"/>
    <w:rsid w:val="00116B6D"/>
    <w:rsid w:val="00117FFB"/>
    <w:rsid w:val="00120139"/>
    <w:rsid w:val="001208EE"/>
    <w:rsid w:val="00120D09"/>
    <w:rsid w:val="00121A3A"/>
    <w:rsid w:val="00121F48"/>
    <w:rsid w:val="0012248C"/>
    <w:rsid w:val="00123E91"/>
    <w:rsid w:val="00124185"/>
    <w:rsid w:val="001247C4"/>
    <w:rsid w:val="001258E5"/>
    <w:rsid w:val="001266F1"/>
    <w:rsid w:val="00126941"/>
    <w:rsid w:val="00126C16"/>
    <w:rsid w:val="001274DD"/>
    <w:rsid w:val="0013034B"/>
    <w:rsid w:val="001303AE"/>
    <w:rsid w:val="001310A7"/>
    <w:rsid w:val="0013141D"/>
    <w:rsid w:val="00131B40"/>
    <w:rsid w:val="00133B5D"/>
    <w:rsid w:val="00134CC9"/>
    <w:rsid w:val="00135217"/>
    <w:rsid w:val="0013529C"/>
    <w:rsid w:val="001355DB"/>
    <w:rsid w:val="0013585B"/>
    <w:rsid w:val="00135BC7"/>
    <w:rsid w:val="00136CC3"/>
    <w:rsid w:val="001378C9"/>
    <w:rsid w:val="00137DA5"/>
    <w:rsid w:val="00137E2B"/>
    <w:rsid w:val="00140F0C"/>
    <w:rsid w:val="001410EE"/>
    <w:rsid w:val="00142594"/>
    <w:rsid w:val="00142E84"/>
    <w:rsid w:val="00143B0F"/>
    <w:rsid w:val="00144F08"/>
    <w:rsid w:val="001467EB"/>
    <w:rsid w:val="0014700E"/>
    <w:rsid w:val="00147A7F"/>
    <w:rsid w:val="00147ED6"/>
    <w:rsid w:val="00147F6F"/>
    <w:rsid w:val="00150416"/>
    <w:rsid w:val="0015105D"/>
    <w:rsid w:val="0015128F"/>
    <w:rsid w:val="00151488"/>
    <w:rsid w:val="001515B1"/>
    <w:rsid w:val="0015287C"/>
    <w:rsid w:val="001528CA"/>
    <w:rsid w:val="00152CD7"/>
    <w:rsid w:val="001539CE"/>
    <w:rsid w:val="00154249"/>
    <w:rsid w:val="00154A2F"/>
    <w:rsid w:val="00154DD2"/>
    <w:rsid w:val="00155547"/>
    <w:rsid w:val="00155C88"/>
    <w:rsid w:val="001564EB"/>
    <w:rsid w:val="00156759"/>
    <w:rsid w:val="001573E3"/>
    <w:rsid w:val="001578F7"/>
    <w:rsid w:val="001607FF"/>
    <w:rsid w:val="00160C63"/>
    <w:rsid w:val="0016242B"/>
    <w:rsid w:val="00163D0C"/>
    <w:rsid w:val="00163FD6"/>
    <w:rsid w:val="00164EC4"/>
    <w:rsid w:val="001656A6"/>
    <w:rsid w:val="0016584F"/>
    <w:rsid w:val="001666BC"/>
    <w:rsid w:val="00166870"/>
    <w:rsid w:val="00166A54"/>
    <w:rsid w:val="0016798B"/>
    <w:rsid w:val="0017105D"/>
    <w:rsid w:val="00171ECC"/>
    <w:rsid w:val="00172881"/>
    <w:rsid w:val="0017307E"/>
    <w:rsid w:val="001735A6"/>
    <w:rsid w:val="0017427B"/>
    <w:rsid w:val="00175324"/>
    <w:rsid w:val="00175AFF"/>
    <w:rsid w:val="00175BE8"/>
    <w:rsid w:val="00176167"/>
    <w:rsid w:val="00176C62"/>
    <w:rsid w:val="00176F99"/>
    <w:rsid w:val="00177A99"/>
    <w:rsid w:val="00177D24"/>
    <w:rsid w:val="001801A7"/>
    <w:rsid w:val="0018106F"/>
    <w:rsid w:val="00181092"/>
    <w:rsid w:val="00181716"/>
    <w:rsid w:val="0018260A"/>
    <w:rsid w:val="00182A88"/>
    <w:rsid w:val="001830CF"/>
    <w:rsid w:val="00183A1E"/>
    <w:rsid w:val="00183D6B"/>
    <w:rsid w:val="00184895"/>
    <w:rsid w:val="001851B4"/>
    <w:rsid w:val="00185929"/>
    <w:rsid w:val="00185A09"/>
    <w:rsid w:val="00185A18"/>
    <w:rsid w:val="00186331"/>
    <w:rsid w:val="00186388"/>
    <w:rsid w:val="00186923"/>
    <w:rsid w:val="001872EE"/>
    <w:rsid w:val="001873B7"/>
    <w:rsid w:val="00190FFF"/>
    <w:rsid w:val="001920CB"/>
    <w:rsid w:val="0019224A"/>
    <w:rsid w:val="0019320D"/>
    <w:rsid w:val="00193707"/>
    <w:rsid w:val="001937EF"/>
    <w:rsid w:val="00193A49"/>
    <w:rsid w:val="00193CDE"/>
    <w:rsid w:val="00196859"/>
    <w:rsid w:val="001978F9"/>
    <w:rsid w:val="001A0C3C"/>
    <w:rsid w:val="001A0E1D"/>
    <w:rsid w:val="001A105C"/>
    <w:rsid w:val="001A11FC"/>
    <w:rsid w:val="001A1C7F"/>
    <w:rsid w:val="001A2E7A"/>
    <w:rsid w:val="001A3A81"/>
    <w:rsid w:val="001A40B0"/>
    <w:rsid w:val="001A4132"/>
    <w:rsid w:val="001A4B65"/>
    <w:rsid w:val="001A4E20"/>
    <w:rsid w:val="001A4F8F"/>
    <w:rsid w:val="001A6649"/>
    <w:rsid w:val="001A6A0E"/>
    <w:rsid w:val="001A6D45"/>
    <w:rsid w:val="001A702D"/>
    <w:rsid w:val="001A7345"/>
    <w:rsid w:val="001B0DCD"/>
    <w:rsid w:val="001B11B5"/>
    <w:rsid w:val="001B1F24"/>
    <w:rsid w:val="001B288E"/>
    <w:rsid w:val="001B2B91"/>
    <w:rsid w:val="001B33F0"/>
    <w:rsid w:val="001B50D5"/>
    <w:rsid w:val="001B6873"/>
    <w:rsid w:val="001B6AEA"/>
    <w:rsid w:val="001B704E"/>
    <w:rsid w:val="001C03F1"/>
    <w:rsid w:val="001C0D49"/>
    <w:rsid w:val="001C1148"/>
    <w:rsid w:val="001C13F8"/>
    <w:rsid w:val="001C1782"/>
    <w:rsid w:val="001C185B"/>
    <w:rsid w:val="001C18E1"/>
    <w:rsid w:val="001C2048"/>
    <w:rsid w:val="001C285F"/>
    <w:rsid w:val="001C43F7"/>
    <w:rsid w:val="001C4516"/>
    <w:rsid w:val="001C47C6"/>
    <w:rsid w:val="001C5C27"/>
    <w:rsid w:val="001C72A7"/>
    <w:rsid w:val="001C79F7"/>
    <w:rsid w:val="001C7E35"/>
    <w:rsid w:val="001D0DE5"/>
    <w:rsid w:val="001D16F7"/>
    <w:rsid w:val="001D31F3"/>
    <w:rsid w:val="001D4051"/>
    <w:rsid w:val="001D4105"/>
    <w:rsid w:val="001D46AB"/>
    <w:rsid w:val="001D494B"/>
    <w:rsid w:val="001D557D"/>
    <w:rsid w:val="001D7EAF"/>
    <w:rsid w:val="001E04FA"/>
    <w:rsid w:val="001E0C58"/>
    <w:rsid w:val="001E1CAA"/>
    <w:rsid w:val="001E1CB3"/>
    <w:rsid w:val="001E2F78"/>
    <w:rsid w:val="001E3102"/>
    <w:rsid w:val="001E3F5D"/>
    <w:rsid w:val="001E526E"/>
    <w:rsid w:val="001E622F"/>
    <w:rsid w:val="001E7340"/>
    <w:rsid w:val="001F129A"/>
    <w:rsid w:val="001F19A2"/>
    <w:rsid w:val="001F2874"/>
    <w:rsid w:val="001F2C47"/>
    <w:rsid w:val="001F2F35"/>
    <w:rsid w:val="001F378C"/>
    <w:rsid w:val="001F3F71"/>
    <w:rsid w:val="001F4242"/>
    <w:rsid w:val="001F5265"/>
    <w:rsid w:val="001F5C9B"/>
    <w:rsid w:val="001F5EAF"/>
    <w:rsid w:val="001F684D"/>
    <w:rsid w:val="001F6B50"/>
    <w:rsid w:val="001F7A94"/>
    <w:rsid w:val="00200AE7"/>
    <w:rsid w:val="00200B32"/>
    <w:rsid w:val="00201267"/>
    <w:rsid w:val="00201D37"/>
    <w:rsid w:val="0020209A"/>
    <w:rsid w:val="002020BD"/>
    <w:rsid w:val="00203113"/>
    <w:rsid w:val="002031A0"/>
    <w:rsid w:val="00203393"/>
    <w:rsid w:val="0020427D"/>
    <w:rsid w:val="00204D9F"/>
    <w:rsid w:val="002050FE"/>
    <w:rsid w:val="0020516C"/>
    <w:rsid w:val="00205617"/>
    <w:rsid w:val="00205676"/>
    <w:rsid w:val="00206271"/>
    <w:rsid w:val="002063AC"/>
    <w:rsid w:val="0020668F"/>
    <w:rsid w:val="00206A4A"/>
    <w:rsid w:val="00207A01"/>
    <w:rsid w:val="00207C41"/>
    <w:rsid w:val="0021007A"/>
    <w:rsid w:val="00210506"/>
    <w:rsid w:val="00210873"/>
    <w:rsid w:val="00211089"/>
    <w:rsid w:val="002111E3"/>
    <w:rsid w:val="00211649"/>
    <w:rsid w:val="002119C6"/>
    <w:rsid w:val="00211E89"/>
    <w:rsid w:val="002126B7"/>
    <w:rsid w:val="00212AD6"/>
    <w:rsid w:val="00212C04"/>
    <w:rsid w:val="00212DA9"/>
    <w:rsid w:val="00213006"/>
    <w:rsid w:val="0021414A"/>
    <w:rsid w:val="00214FA4"/>
    <w:rsid w:val="002161B2"/>
    <w:rsid w:val="002161EF"/>
    <w:rsid w:val="0021657B"/>
    <w:rsid w:val="00220480"/>
    <w:rsid w:val="00220AD8"/>
    <w:rsid w:val="00221BC5"/>
    <w:rsid w:val="00221C5A"/>
    <w:rsid w:val="002225C5"/>
    <w:rsid w:val="00223135"/>
    <w:rsid w:val="002231B4"/>
    <w:rsid w:val="00223D3C"/>
    <w:rsid w:val="00223EC4"/>
    <w:rsid w:val="0022414C"/>
    <w:rsid w:val="00224BBE"/>
    <w:rsid w:val="00224BC7"/>
    <w:rsid w:val="00224EBE"/>
    <w:rsid w:val="002269B8"/>
    <w:rsid w:val="00226FD5"/>
    <w:rsid w:val="00231CEB"/>
    <w:rsid w:val="002326E5"/>
    <w:rsid w:val="00233423"/>
    <w:rsid w:val="00233CC1"/>
    <w:rsid w:val="002358D4"/>
    <w:rsid w:val="00235D50"/>
    <w:rsid w:val="00236862"/>
    <w:rsid w:val="002368DC"/>
    <w:rsid w:val="00236E43"/>
    <w:rsid w:val="002377DD"/>
    <w:rsid w:val="00240A90"/>
    <w:rsid w:val="00240CAB"/>
    <w:rsid w:val="00240E55"/>
    <w:rsid w:val="00240F3A"/>
    <w:rsid w:val="00241347"/>
    <w:rsid w:val="00241E22"/>
    <w:rsid w:val="00242861"/>
    <w:rsid w:val="002435E1"/>
    <w:rsid w:val="00243ACD"/>
    <w:rsid w:val="00243CE8"/>
    <w:rsid w:val="00244AA8"/>
    <w:rsid w:val="00244FAE"/>
    <w:rsid w:val="00246761"/>
    <w:rsid w:val="00247DE5"/>
    <w:rsid w:val="00250146"/>
    <w:rsid w:val="00250284"/>
    <w:rsid w:val="0025033A"/>
    <w:rsid w:val="00250593"/>
    <w:rsid w:val="00250925"/>
    <w:rsid w:val="00251A38"/>
    <w:rsid w:val="002531F6"/>
    <w:rsid w:val="002556E4"/>
    <w:rsid w:val="00255893"/>
    <w:rsid w:val="002563E3"/>
    <w:rsid w:val="00256970"/>
    <w:rsid w:val="002573B6"/>
    <w:rsid w:val="002575D5"/>
    <w:rsid w:val="002577B1"/>
    <w:rsid w:val="002602AC"/>
    <w:rsid w:val="00260833"/>
    <w:rsid w:val="00262306"/>
    <w:rsid w:val="00262BC7"/>
    <w:rsid w:val="00263F3F"/>
    <w:rsid w:val="00265EDA"/>
    <w:rsid w:val="00266656"/>
    <w:rsid w:val="00267D74"/>
    <w:rsid w:val="002703BC"/>
    <w:rsid w:val="00273340"/>
    <w:rsid w:val="00273702"/>
    <w:rsid w:val="0027463C"/>
    <w:rsid w:val="002747E3"/>
    <w:rsid w:val="00275426"/>
    <w:rsid w:val="00276987"/>
    <w:rsid w:val="002802BF"/>
    <w:rsid w:val="002807E3"/>
    <w:rsid w:val="00281D80"/>
    <w:rsid w:val="0028219C"/>
    <w:rsid w:val="00282AE6"/>
    <w:rsid w:val="00283314"/>
    <w:rsid w:val="002834A9"/>
    <w:rsid w:val="00284BFC"/>
    <w:rsid w:val="00284C97"/>
    <w:rsid w:val="00285178"/>
    <w:rsid w:val="0028582F"/>
    <w:rsid w:val="00285D67"/>
    <w:rsid w:val="002863C8"/>
    <w:rsid w:val="00286884"/>
    <w:rsid w:val="00286F70"/>
    <w:rsid w:val="00286FEE"/>
    <w:rsid w:val="00287C05"/>
    <w:rsid w:val="00287FDC"/>
    <w:rsid w:val="0029029A"/>
    <w:rsid w:val="00290463"/>
    <w:rsid w:val="0029108D"/>
    <w:rsid w:val="00291571"/>
    <w:rsid w:val="00291746"/>
    <w:rsid w:val="002924E8"/>
    <w:rsid w:val="00292B16"/>
    <w:rsid w:val="0029461B"/>
    <w:rsid w:val="00294DF0"/>
    <w:rsid w:val="002958E1"/>
    <w:rsid w:val="00295D5D"/>
    <w:rsid w:val="00296B96"/>
    <w:rsid w:val="00296D5D"/>
    <w:rsid w:val="00297DE7"/>
    <w:rsid w:val="00297FCF"/>
    <w:rsid w:val="002A0CCB"/>
    <w:rsid w:val="002A18B6"/>
    <w:rsid w:val="002A33F7"/>
    <w:rsid w:val="002A43D0"/>
    <w:rsid w:val="002A50D0"/>
    <w:rsid w:val="002A6054"/>
    <w:rsid w:val="002A66A3"/>
    <w:rsid w:val="002A7524"/>
    <w:rsid w:val="002A7E1F"/>
    <w:rsid w:val="002B0B13"/>
    <w:rsid w:val="002B11F8"/>
    <w:rsid w:val="002B1903"/>
    <w:rsid w:val="002B1928"/>
    <w:rsid w:val="002B1A3B"/>
    <w:rsid w:val="002B30B3"/>
    <w:rsid w:val="002B4767"/>
    <w:rsid w:val="002B4C3B"/>
    <w:rsid w:val="002B559E"/>
    <w:rsid w:val="002B60FE"/>
    <w:rsid w:val="002B7047"/>
    <w:rsid w:val="002B72E3"/>
    <w:rsid w:val="002C0F12"/>
    <w:rsid w:val="002C11E6"/>
    <w:rsid w:val="002C1A83"/>
    <w:rsid w:val="002C2563"/>
    <w:rsid w:val="002C32FD"/>
    <w:rsid w:val="002C4EDD"/>
    <w:rsid w:val="002C5B32"/>
    <w:rsid w:val="002C5E49"/>
    <w:rsid w:val="002C6414"/>
    <w:rsid w:val="002C6791"/>
    <w:rsid w:val="002C6DF5"/>
    <w:rsid w:val="002D0148"/>
    <w:rsid w:val="002D1233"/>
    <w:rsid w:val="002D12C1"/>
    <w:rsid w:val="002D1E6C"/>
    <w:rsid w:val="002D3B11"/>
    <w:rsid w:val="002D4B2E"/>
    <w:rsid w:val="002D52F5"/>
    <w:rsid w:val="002D5E01"/>
    <w:rsid w:val="002D68BA"/>
    <w:rsid w:val="002D6D1E"/>
    <w:rsid w:val="002D7504"/>
    <w:rsid w:val="002D7830"/>
    <w:rsid w:val="002E072F"/>
    <w:rsid w:val="002E290E"/>
    <w:rsid w:val="002E29AA"/>
    <w:rsid w:val="002E3105"/>
    <w:rsid w:val="002E3B97"/>
    <w:rsid w:val="002E3D55"/>
    <w:rsid w:val="002E3E44"/>
    <w:rsid w:val="002E43B1"/>
    <w:rsid w:val="002E4B16"/>
    <w:rsid w:val="002E55DD"/>
    <w:rsid w:val="002E64E4"/>
    <w:rsid w:val="002E6DED"/>
    <w:rsid w:val="002E6E4B"/>
    <w:rsid w:val="002E70F3"/>
    <w:rsid w:val="002F1D0E"/>
    <w:rsid w:val="002F2FC8"/>
    <w:rsid w:val="002F3A3C"/>
    <w:rsid w:val="002F3F21"/>
    <w:rsid w:val="002F3FE4"/>
    <w:rsid w:val="002F4554"/>
    <w:rsid w:val="002F4AD2"/>
    <w:rsid w:val="002F4AD9"/>
    <w:rsid w:val="002F58C8"/>
    <w:rsid w:val="002F6598"/>
    <w:rsid w:val="002F7520"/>
    <w:rsid w:val="002F764F"/>
    <w:rsid w:val="002F7658"/>
    <w:rsid w:val="002F77A3"/>
    <w:rsid w:val="002F78C1"/>
    <w:rsid w:val="002F7A35"/>
    <w:rsid w:val="002F7BFB"/>
    <w:rsid w:val="00300146"/>
    <w:rsid w:val="003003D6"/>
    <w:rsid w:val="003003F9"/>
    <w:rsid w:val="0030138F"/>
    <w:rsid w:val="00301A11"/>
    <w:rsid w:val="00301AC9"/>
    <w:rsid w:val="00302E13"/>
    <w:rsid w:val="00303401"/>
    <w:rsid w:val="00304FE2"/>
    <w:rsid w:val="00305C3B"/>
    <w:rsid w:val="00306A5D"/>
    <w:rsid w:val="0030791F"/>
    <w:rsid w:val="003101D6"/>
    <w:rsid w:val="0031021E"/>
    <w:rsid w:val="00310265"/>
    <w:rsid w:val="00310D8E"/>
    <w:rsid w:val="0031194A"/>
    <w:rsid w:val="00312025"/>
    <w:rsid w:val="0031230F"/>
    <w:rsid w:val="00312C30"/>
    <w:rsid w:val="00313902"/>
    <w:rsid w:val="00313A7C"/>
    <w:rsid w:val="00313FE4"/>
    <w:rsid w:val="0031544D"/>
    <w:rsid w:val="003155FF"/>
    <w:rsid w:val="0031572E"/>
    <w:rsid w:val="003165AE"/>
    <w:rsid w:val="00316CC8"/>
    <w:rsid w:val="0032100D"/>
    <w:rsid w:val="00322BF3"/>
    <w:rsid w:val="00323246"/>
    <w:rsid w:val="00324F80"/>
    <w:rsid w:val="00325291"/>
    <w:rsid w:val="003253BF"/>
    <w:rsid w:val="003255D2"/>
    <w:rsid w:val="00326544"/>
    <w:rsid w:val="00326A65"/>
    <w:rsid w:val="00326AE9"/>
    <w:rsid w:val="00326CDE"/>
    <w:rsid w:val="0032725A"/>
    <w:rsid w:val="003273DD"/>
    <w:rsid w:val="003274BA"/>
    <w:rsid w:val="003275D7"/>
    <w:rsid w:val="00327CC3"/>
    <w:rsid w:val="003307EB"/>
    <w:rsid w:val="00330F59"/>
    <w:rsid w:val="00332B33"/>
    <w:rsid w:val="0033315E"/>
    <w:rsid w:val="00333378"/>
    <w:rsid w:val="00333666"/>
    <w:rsid w:val="00333D51"/>
    <w:rsid w:val="00333F3F"/>
    <w:rsid w:val="0033485F"/>
    <w:rsid w:val="00335603"/>
    <w:rsid w:val="00335BDC"/>
    <w:rsid w:val="003365FF"/>
    <w:rsid w:val="00336625"/>
    <w:rsid w:val="00336E6C"/>
    <w:rsid w:val="00337B4E"/>
    <w:rsid w:val="00337FBD"/>
    <w:rsid w:val="00341EA9"/>
    <w:rsid w:val="00342A09"/>
    <w:rsid w:val="00343A45"/>
    <w:rsid w:val="00344567"/>
    <w:rsid w:val="00344C99"/>
    <w:rsid w:val="003451E7"/>
    <w:rsid w:val="00345662"/>
    <w:rsid w:val="00346070"/>
    <w:rsid w:val="003465A8"/>
    <w:rsid w:val="00347573"/>
    <w:rsid w:val="00350370"/>
    <w:rsid w:val="0035042D"/>
    <w:rsid w:val="003519CE"/>
    <w:rsid w:val="00351CAF"/>
    <w:rsid w:val="00351DFC"/>
    <w:rsid w:val="003529A7"/>
    <w:rsid w:val="00352F8C"/>
    <w:rsid w:val="00353651"/>
    <w:rsid w:val="003537FC"/>
    <w:rsid w:val="003538D5"/>
    <w:rsid w:val="00354743"/>
    <w:rsid w:val="003556F2"/>
    <w:rsid w:val="00355F89"/>
    <w:rsid w:val="00356AB3"/>
    <w:rsid w:val="003604B0"/>
    <w:rsid w:val="0036192A"/>
    <w:rsid w:val="003634C8"/>
    <w:rsid w:val="00364008"/>
    <w:rsid w:val="003641D2"/>
    <w:rsid w:val="00364365"/>
    <w:rsid w:val="003657D0"/>
    <w:rsid w:val="0036647F"/>
    <w:rsid w:val="003706E9"/>
    <w:rsid w:val="0037095C"/>
    <w:rsid w:val="00370DB3"/>
    <w:rsid w:val="003718E5"/>
    <w:rsid w:val="0037252F"/>
    <w:rsid w:val="00373276"/>
    <w:rsid w:val="003735C8"/>
    <w:rsid w:val="00375216"/>
    <w:rsid w:val="003757D6"/>
    <w:rsid w:val="00375C54"/>
    <w:rsid w:val="00376173"/>
    <w:rsid w:val="0037625F"/>
    <w:rsid w:val="003769EC"/>
    <w:rsid w:val="00376E1E"/>
    <w:rsid w:val="00377091"/>
    <w:rsid w:val="003773A2"/>
    <w:rsid w:val="003803B2"/>
    <w:rsid w:val="00380B4F"/>
    <w:rsid w:val="00380C67"/>
    <w:rsid w:val="00381718"/>
    <w:rsid w:val="003834C6"/>
    <w:rsid w:val="0038371A"/>
    <w:rsid w:val="003842B2"/>
    <w:rsid w:val="0038464D"/>
    <w:rsid w:val="00384AC2"/>
    <w:rsid w:val="00385525"/>
    <w:rsid w:val="00385FF5"/>
    <w:rsid w:val="003869AE"/>
    <w:rsid w:val="003878FB"/>
    <w:rsid w:val="00387ADE"/>
    <w:rsid w:val="00392118"/>
    <w:rsid w:val="003934B9"/>
    <w:rsid w:val="00393B0F"/>
    <w:rsid w:val="00393B85"/>
    <w:rsid w:val="00393ED0"/>
    <w:rsid w:val="00395289"/>
    <w:rsid w:val="00395D2A"/>
    <w:rsid w:val="003960A0"/>
    <w:rsid w:val="00397094"/>
    <w:rsid w:val="0039772C"/>
    <w:rsid w:val="003A0C83"/>
    <w:rsid w:val="003A0DC2"/>
    <w:rsid w:val="003A1A86"/>
    <w:rsid w:val="003A2702"/>
    <w:rsid w:val="003A2807"/>
    <w:rsid w:val="003A347F"/>
    <w:rsid w:val="003A3590"/>
    <w:rsid w:val="003A38B5"/>
    <w:rsid w:val="003A3988"/>
    <w:rsid w:val="003A3C02"/>
    <w:rsid w:val="003A43A9"/>
    <w:rsid w:val="003A4633"/>
    <w:rsid w:val="003A47D0"/>
    <w:rsid w:val="003A49BF"/>
    <w:rsid w:val="003A49E2"/>
    <w:rsid w:val="003A52F9"/>
    <w:rsid w:val="003A5661"/>
    <w:rsid w:val="003A5958"/>
    <w:rsid w:val="003A5BF5"/>
    <w:rsid w:val="003A5DB4"/>
    <w:rsid w:val="003A6107"/>
    <w:rsid w:val="003A7FF3"/>
    <w:rsid w:val="003B1572"/>
    <w:rsid w:val="003B25B9"/>
    <w:rsid w:val="003B2694"/>
    <w:rsid w:val="003B3033"/>
    <w:rsid w:val="003B3EB6"/>
    <w:rsid w:val="003B47B8"/>
    <w:rsid w:val="003B7792"/>
    <w:rsid w:val="003B7D92"/>
    <w:rsid w:val="003C0D66"/>
    <w:rsid w:val="003C260F"/>
    <w:rsid w:val="003C34C0"/>
    <w:rsid w:val="003C3616"/>
    <w:rsid w:val="003C3DA6"/>
    <w:rsid w:val="003C5196"/>
    <w:rsid w:val="003C682A"/>
    <w:rsid w:val="003C6EC5"/>
    <w:rsid w:val="003D1478"/>
    <w:rsid w:val="003D3C86"/>
    <w:rsid w:val="003D41FF"/>
    <w:rsid w:val="003D4E12"/>
    <w:rsid w:val="003D5F1B"/>
    <w:rsid w:val="003D627A"/>
    <w:rsid w:val="003D6D9A"/>
    <w:rsid w:val="003E0808"/>
    <w:rsid w:val="003E0D82"/>
    <w:rsid w:val="003E121A"/>
    <w:rsid w:val="003E21DB"/>
    <w:rsid w:val="003E2A7B"/>
    <w:rsid w:val="003E2BD3"/>
    <w:rsid w:val="003E3281"/>
    <w:rsid w:val="003E33F7"/>
    <w:rsid w:val="003E36B9"/>
    <w:rsid w:val="003E4B9B"/>
    <w:rsid w:val="003E4C2F"/>
    <w:rsid w:val="003E501F"/>
    <w:rsid w:val="003E5360"/>
    <w:rsid w:val="003E60D0"/>
    <w:rsid w:val="003E7216"/>
    <w:rsid w:val="003E78ED"/>
    <w:rsid w:val="003E79B2"/>
    <w:rsid w:val="003F0849"/>
    <w:rsid w:val="003F175F"/>
    <w:rsid w:val="003F19EB"/>
    <w:rsid w:val="003F1DFA"/>
    <w:rsid w:val="003F24AA"/>
    <w:rsid w:val="003F46B3"/>
    <w:rsid w:val="003F4CE9"/>
    <w:rsid w:val="003F5884"/>
    <w:rsid w:val="003F5D20"/>
    <w:rsid w:val="003F5F27"/>
    <w:rsid w:val="003F622F"/>
    <w:rsid w:val="003F63E1"/>
    <w:rsid w:val="003F6BFE"/>
    <w:rsid w:val="0040237E"/>
    <w:rsid w:val="004024DD"/>
    <w:rsid w:val="00402681"/>
    <w:rsid w:val="00402945"/>
    <w:rsid w:val="004039D1"/>
    <w:rsid w:val="004044D4"/>
    <w:rsid w:val="00404D0C"/>
    <w:rsid w:val="00405C36"/>
    <w:rsid w:val="0040691E"/>
    <w:rsid w:val="00411AE9"/>
    <w:rsid w:val="00412511"/>
    <w:rsid w:val="0041389E"/>
    <w:rsid w:val="004141A9"/>
    <w:rsid w:val="00414E00"/>
    <w:rsid w:val="00416588"/>
    <w:rsid w:val="004167C4"/>
    <w:rsid w:val="00416A52"/>
    <w:rsid w:val="00417407"/>
    <w:rsid w:val="0041796E"/>
    <w:rsid w:val="0042339C"/>
    <w:rsid w:val="004234D9"/>
    <w:rsid w:val="00423DF0"/>
    <w:rsid w:val="004275A0"/>
    <w:rsid w:val="00427731"/>
    <w:rsid w:val="00427E40"/>
    <w:rsid w:val="004301BD"/>
    <w:rsid w:val="0043085F"/>
    <w:rsid w:val="004309FB"/>
    <w:rsid w:val="00430B9B"/>
    <w:rsid w:val="004318D7"/>
    <w:rsid w:val="0043218C"/>
    <w:rsid w:val="004323D2"/>
    <w:rsid w:val="00432664"/>
    <w:rsid w:val="00433B1B"/>
    <w:rsid w:val="004347CB"/>
    <w:rsid w:val="00435288"/>
    <w:rsid w:val="00435888"/>
    <w:rsid w:val="00435EA1"/>
    <w:rsid w:val="00437786"/>
    <w:rsid w:val="00437AEC"/>
    <w:rsid w:val="00440720"/>
    <w:rsid w:val="0044099C"/>
    <w:rsid w:val="0044110A"/>
    <w:rsid w:val="0044147F"/>
    <w:rsid w:val="00441514"/>
    <w:rsid w:val="00441EBF"/>
    <w:rsid w:val="00442639"/>
    <w:rsid w:val="004426AE"/>
    <w:rsid w:val="00442C37"/>
    <w:rsid w:val="004434CF"/>
    <w:rsid w:val="00443E40"/>
    <w:rsid w:val="00443EEA"/>
    <w:rsid w:val="00444EEB"/>
    <w:rsid w:val="00445A62"/>
    <w:rsid w:val="00445E6C"/>
    <w:rsid w:val="0044688D"/>
    <w:rsid w:val="00446939"/>
    <w:rsid w:val="004477A6"/>
    <w:rsid w:val="004502B4"/>
    <w:rsid w:val="00450D36"/>
    <w:rsid w:val="0045225D"/>
    <w:rsid w:val="00452BF3"/>
    <w:rsid w:val="00453275"/>
    <w:rsid w:val="004532A3"/>
    <w:rsid w:val="004535A0"/>
    <w:rsid w:val="0045369C"/>
    <w:rsid w:val="00453D2A"/>
    <w:rsid w:val="00454090"/>
    <w:rsid w:val="004546A7"/>
    <w:rsid w:val="00454CE0"/>
    <w:rsid w:val="004550F2"/>
    <w:rsid w:val="004569DD"/>
    <w:rsid w:val="00456A7B"/>
    <w:rsid w:val="00456DCF"/>
    <w:rsid w:val="0046038C"/>
    <w:rsid w:val="00460773"/>
    <w:rsid w:val="00460AFC"/>
    <w:rsid w:val="00460B87"/>
    <w:rsid w:val="004611F9"/>
    <w:rsid w:val="0046206A"/>
    <w:rsid w:val="00463B3D"/>
    <w:rsid w:val="00464560"/>
    <w:rsid w:val="0046469E"/>
    <w:rsid w:val="00464AE8"/>
    <w:rsid w:val="0046534A"/>
    <w:rsid w:val="00466B94"/>
    <w:rsid w:val="004673FD"/>
    <w:rsid w:val="00470A5E"/>
    <w:rsid w:val="004720D5"/>
    <w:rsid w:val="00473A67"/>
    <w:rsid w:val="00473EDC"/>
    <w:rsid w:val="00474147"/>
    <w:rsid w:val="00474E50"/>
    <w:rsid w:val="00475B4F"/>
    <w:rsid w:val="00475D36"/>
    <w:rsid w:val="00476EF2"/>
    <w:rsid w:val="004801EA"/>
    <w:rsid w:val="00480AA2"/>
    <w:rsid w:val="004825D3"/>
    <w:rsid w:val="004825E4"/>
    <w:rsid w:val="00482AA2"/>
    <w:rsid w:val="00482FC7"/>
    <w:rsid w:val="0048366A"/>
    <w:rsid w:val="00484028"/>
    <w:rsid w:val="00484351"/>
    <w:rsid w:val="00484964"/>
    <w:rsid w:val="004849A6"/>
    <w:rsid w:val="00484A15"/>
    <w:rsid w:val="004859BD"/>
    <w:rsid w:val="00486C14"/>
    <w:rsid w:val="00491A94"/>
    <w:rsid w:val="00491BCA"/>
    <w:rsid w:val="00491EA6"/>
    <w:rsid w:val="00492565"/>
    <w:rsid w:val="0049432F"/>
    <w:rsid w:val="00494A74"/>
    <w:rsid w:val="00494C81"/>
    <w:rsid w:val="004954AC"/>
    <w:rsid w:val="004955F4"/>
    <w:rsid w:val="00495D63"/>
    <w:rsid w:val="00496EB5"/>
    <w:rsid w:val="0049753B"/>
    <w:rsid w:val="004975E3"/>
    <w:rsid w:val="0049798A"/>
    <w:rsid w:val="00497BAC"/>
    <w:rsid w:val="00497E49"/>
    <w:rsid w:val="004A0B89"/>
    <w:rsid w:val="004A0D64"/>
    <w:rsid w:val="004A1233"/>
    <w:rsid w:val="004A1B21"/>
    <w:rsid w:val="004A30CF"/>
    <w:rsid w:val="004A3B92"/>
    <w:rsid w:val="004A4B37"/>
    <w:rsid w:val="004A4E3C"/>
    <w:rsid w:val="004A533A"/>
    <w:rsid w:val="004A60B3"/>
    <w:rsid w:val="004A6A7C"/>
    <w:rsid w:val="004A6EDD"/>
    <w:rsid w:val="004B0C1F"/>
    <w:rsid w:val="004B2F06"/>
    <w:rsid w:val="004B2F2D"/>
    <w:rsid w:val="004B3347"/>
    <w:rsid w:val="004B35C0"/>
    <w:rsid w:val="004B3988"/>
    <w:rsid w:val="004B4176"/>
    <w:rsid w:val="004B4969"/>
    <w:rsid w:val="004B5D7C"/>
    <w:rsid w:val="004B65F6"/>
    <w:rsid w:val="004B747C"/>
    <w:rsid w:val="004B76E7"/>
    <w:rsid w:val="004C184B"/>
    <w:rsid w:val="004C33F8"/>
    <w:rsid w:val="004C3F9F"/>
    <w:rsid w:val="004C422D"/>
    <w:rsid w:val="004C51FC"/>
    <w:rsid w:val="004C6046"/>
    <w:rsid w:val="004C66C6"/>
    <w:rsid w:val="004C6C17"/>
    <w:rsid w:val="004C6F21"/>
    <w:rsid w:val="004C7218"/>
    <w:rsid w:val="004C7364"/>
    <w:rsid w:val="004C7708"/>
    <w:rsid w:val="004D0343"/>
    <w:rsid w:val="004D04C9"/>
    <w:rsid w:val="004D13EC"/>
    <w:rsid w:val="004D1BB1"/>
    <w:rsid w:val="004D29B4"/>
    <w:rsid w:val="004D2B90"/>
    <w:rsid w:val="004D3395"/>
    <w:rsid w:val="004D3A8D"/>
    <w:rsid w:val="004D4B87"/>
    <w:rsid w:val="004D4ECB"/>
    <w:rsid w:val="004D52F8"/>
    <w:rsid w:val="004D59FB"/>
    <w:rsid w:val="004D5B96"/>
    <w:rsid w:val="004D618F"/>
    <w:rsid w:val="004D73A2"/>
    <w:rsid w:val="004D7AEE"/>
    <w:rsid w:val="004E043A"/>
    <w:rsid w:val="004E0952"/>
    <w:rsid w:val="004E1C8F"/>
    <w:rsid w:val="004E1F64"/>
    <w:rsid w:val="004E2106"/>
    <w:rsid w:val="004E26D3"/>
    <w:rsid w:val="004E2A0F"/>
    <w:rsid w:val="004E2D71"/>
    <w:rsid w:val="004E300D"/>
    <w:rsid w:val="004E32EC"/>
    <w:rsid w:val="004E3740"/>
    <w:rsid w:val="004E394D"/>
    <w:rsid w:val="004E411D"/>
    <w:rsid w:val="004E518F"/>
    <w:rsid w:val="004E55AD"/>
    <w:rsid w:val="004E5D27"/>
    <w:rsid w:val="004E660A"/>
    <w:rsid w:val="004E6B8F"/>
    <w:rsid w:val="004F08BE"/>
    <w:rsid w:val="004F0E59"/>
    <w:rsid w:val="004F1206"/>
    <w:rsid w:val="004F2D87"/>
    <w:rsid w:val="004F3395"/>
    <w:rsid w:val="004F3C0E"/>
    <w:rsid w:val="004F44F7"/>
    <w:rsid w:val="004F467D"/>
    <w:rsid w:val="004F5154"/>
    <w:rsid w:val="004F56C4"/>
    <w:rsid w:val="004F5C2A"/>
    <w:rsid w:val="004F5FEE"/>
    <w:rsid w:val="004F6454"/>
    <w:rsid w:val="004F779F"/>
    <w:rsid w:val="004F784B"/>
    <w:rsid w:val="004F7CF5"/>
    <w:rsid w:val="005005D4"/>
    <w:rsid w:val="00502DDE"/>
    <w:rsid w:val="005031CA"/>
    <w:rsid w:val="00504482"/>
    <w:rsid w:val="0050480A"/>
    <w:rsid w:val="00504EAB"/>
    <w:rsid w:val="00505825"/>
    <w:rsid w:val="005066BB"/>
    <w:rsid w:val="00506717"/>
    <w:rsid w:val="0050672B"/>
    <w:rsid w:val="00506C54"/>
    <w:rsid w:val="005072D9"/>
    <w:rsid w:val="0050793C"/>
    <w:rsid w:val="0051064F"/>
    <w:rsid w:val="00510A5E"/>
    <w:rsid w:val="00510AE9"/>
    <w:rsid w:val="00510C5A"/>
    <w:rsid w:val="00511370"/>
    <w:rsid w:val="00511D8A"/>
    <w:rsid w:val="00511DD5"/>
    <w:rsid w:val="005127D3"/>
    <w:rsid w:val="00513315"/>
    <w:rsid w:val="00513912"/>
    <w:rsid w:val="00514FC2"/>
    <w:rsid w:val="00515D51"/>
    <w:rsid w:val="005169FE"/>
    <w:rsid w:val="0052043B"/>
    <w:rsid w:val="00520621"/>
    <w:rsid w:val="00520824"/>
    <w:rsid w:val="00520BCB"/>
    <w:rsid w:val="0052266F"/>
    <w:rsid w:val="00522A02"/>
    <w:rsid w:val="00522CC8"/>
    <w:rsid w:val="0052439C"/>
    <w:rsid w:val="00524A96"/>
    <w:rsid w:val="00525016"/>
    <w:rsid w:val="0052591E"/>
    <w:rsid w:val="00525E20"/>
    <w:rsid w:val="00525E99"/>
    <w:rsid w:val="00526AA1"/>
    <w:rsid w:val="00526CBA"/>
    <w:rsid w:val="005301E2"/>
    <w:rsid w:val="00530FC3"/>
    <w:rsid w:val="00531835"/>
    <w:rsid w:val="005334A9"/>
    <w:rsid w:val="00533A50"/>
    <w:rsid w:val="005340E4"/>
    <w:rsid w:val="005347CC"/>
    <w:rsid w:val="00534F85"/>
    <w:rsid w:val="00540BDC"/>
    <w:rsid w:val="0054123B"/>
    <w:rsid w:val="00541CF2"/>
    <w:rsid w:val="005431B4"/>
    <w:rsid w:val="005433A7"/>
    <w:rsid w:val="005441B8"/>
    <w:rsid w:val="00545CB1"/>
    <w:rsid w:val="0054652B"/>
    <w:rsid w:val="00546727"/>
    <w:rsid w:val="005468AD"/>
    <w:rsid w:val="00547CF8"/>
    <w:rsid w:val="00550046"/>
    <w:rsid w:val="00551F5F"/>
    <w:rsid w:val="00552205"/>
    <w:rsid w:val="00552362"/>
    <w:rsid w:val="005531FD"/>
    <w:rsid w:val="005541F6"/>
    <w:rsid w:val="0055468E"/>
    <w:rsid w:val="00554882"/>
    <w:rsid w:val="0055490C"/>
    <w:rsid w:val="00554C41"/>
    <w:rsid w:val="00554D67"/>
    <w:rsid w:val="00554E22"/>
    <w:rsid w:val="00554F8E"/>
    <w:rsid w:val="0055577F"/>
    <w:rsid w:val="00555C6A"/>
    <w:rsid w:val="0055639F"/>
    <w:rsid w:val="00556E6C"/>
    <w:rsid w:val="00560883"/>
    <w:rsid w:val="00560BDC"/>
    <w:rsid w:val="00561808"/>
    <w:rsid w:val="00564018"/>
    <w:rsid w:val="005644EB"/>
    <w:rsid w:val="00565A0A"/>
    <w:rsid w:val="00565A25"/>
    <w:rsid w:val="00565D0B"/>
    <w:rsid w:val="00566FAB"/>
    <w:rsid w:val="005703C5"/>
    <w:rsid w:val="005704CC"/>
    <w:rsid w:val="005706C1"/>
    <w:rsid w:val="00570A12"/>
    <w:rsid w:val="00572AEC"/>
    <w:rsid w:val="00572B58"/>
    <w:rsid w:val="00574F3D"/>
    <w:rsid w:val="00575985"/>
    <w:rsid w:val="00576C08"/>
    <w:rsid w:val="00580B5C"/>
    <w:rsid w:val="005812DC"/>
    <w:rsid w:val="00582D7F"/>
    <w:rsid w:val="00582FB6"/>
    <w:rsid w:val="00584289"/>
    <w:rsid w:val="0058431A"/>
    <w:rsid w:val="0058447A"/>
    <w:rsid w:val="00584C32"/>
    <w:rsid w:val="00584CB3"/>
    <w:rsid w:val="005856C4"/>
    <w:rsid w:val="005860D7"/>
    <w:rsid w:val="00586613"/>
    <w:rsid w:val="0058753F"/>
    <w:rsid w:val="00587B8F"/>
    <w:rsid w:val="00587FA6"/>
    <w:rsid w:val="00591841"/>
    <w:rsid w:val="00593DDE"/>
    <w:rsid w:val="005954E3"/>
    <w:rsid w:val="0059573E"/>
    <w:rsid w:val="00595A7D"/>
    <w:rsid w:val="00595DB1"/>
    <w:rsid w:val="005969E1"/>
    <w:rsid w:val="00596D7F"/>
    <w:rsid w:val="00597760"/>
    <w:rsid w:val="00597C35"/>
    <w:rsid w:val="005A0795"/>
    <w:rsid w:val="005A0860"/>
    <w:rsid w:val="005A0B87"/>
    <w:rsid w:val="005A1013"/>
    <w:rsid w:val="005A2114"/>
    <w:rsid w:val="005A2648"/>
    <w:rsid w:val="005A3E1A"/>
    <w:rsid w:val="005A4BF5"/>
    <w:rsid w:val="005A644A"/>
    <w:rsid w:val="005A6E15"/>
    <w:rsid w:val="005A6FC1"/>
    <w:rsid w:val="005A75C7"/>
    <w:rsid w:val="005A7F2F"/>
    <w:rsid w:val="005B0F86"/>
    <w:rsid w:val="005B10C2"/>
    <w:rsid w:val="005B29A2"/>
    <w:rsid w:val="005B40C9"/>
    <w:rsid w:val="005B5135"/>
    <w:rsid w:val="005B56EE"/>
    <w:rsid w:val="005B57B3"/>
    <w:rsid w:val="005B6077"/>
    <w:rsid w:val="005B79DE"/>
    <w:rsid w:val="005B7C03"/>
    <w:rsid w:val="005B7CB4"/>
    <w:rsid w:val="005C00CB"/>
    <w:rsid w:val="005C0279"/>
    <w:rsid w:val="005C0630"/>
    <w:rsid w:val="005C0944"/>
    <w:rsid w:val="005C118A"/>
    <w:rsid w:val="005C1757"/>
    <w:rsid w:val="005C2704"/>
    <w:rsid w:val="005C30D1"/>
    <w:rsid w:val="005C368A"/>
    <w:rsid w:val="005C3852"/>
    <w:rsid w:val="005C4E2E"/>
    <w:rsid w:val="005C5A89"/>
    <w:rsid w:val="005C6D0E"/>
    <w:rsid w:val="005C6E23"/>
    <w:rsid w:val="005C6EC5"/>
    <w:rsid w:val="005C71A7"/>
    <w:rsid w:val="005C7208"/>
    <w:rsid w:val="005D0E14"/>
    <w:rsid w:val="005D1232"/>
    <w:rsid w:val="005D16B5"/>
    <w:rsid w:val="005D1767"/>
    <w:rsid w:val="005D1CF0"/>
    <w:rsid w:val="005D24E6"/>
    <w:rsid w:val="005D254F"/>
    <w:rsid w:val="005D2DB5"/>
    <w:rsid w:val="005D3EFA"/>
    <w:rsid w:val="005D49E1"/>
    <w:rsid w:val="005D63CB"/>
    <w:rsid w:val="005D6A02"/>
    <w:rsid w:val="005D7A19"/>
    <w:rsid w:val="005E06C6"/>
    <w:rsid w:val="005E0E1A"/>
    <w:rsid w:val="005E15C6"/>
    <w:rsid w:val="005E15C8"/>
    <w:rsid w:val="005E1913"/>
    <w:rsid w:val="005E2A4C"/>
    <w:rsid w:val="005E3667"/>
    <w:rsid w:val="005E43DA"/>
    <w:rsid w:val="005E4E69"/>
    <w:rsid w:val="005E4F1E"/>
    <w:rsid w:val="005E5F4D"/>
    <w:rsid w:val="005E65FC"/>
    <w:rsid w:val="005E6B25"/>
    <w:rsid w:val="005E6D4A"/>
    <w:rsid w:val="005E73A6"/>
    <w:rsid w:val="005E7C7E"/>
    <w:rsid w:val="005E7E92"/>
    <w:rsid w:val="005F0F36"/>
    <w:rsid w:val="005F0FC8"/>
    <w:rsid w:val="005F1262"/>
    <w:rsid w:val="005F3BBE"/>
    <w:rsid w:val="005F44A5"/>
    <w:rsid w:val="005F46C6"/>
    <w:rsid w:val="005F4E8C"/>
    <w:rsid w:val="005F6675"/>
    <w:rsid w:val="005F695D"/>
    <w:rsid w:val="005F7198"/>
    <w:rsid w:val="005F772D"/>
    <w:rsid w:val="006005EC"/>
    <w:rsid w:val="00600844"/>
    <w:rsid w:val="00600EA9"/>
    <w:rsid w:val="0060334A"/>
    <w:rsid w:val="00603F73"/>
    <w:rsid w:val="00604FD9"/>
    <w:rsid w:val="0060559D"/>
    <w:rsid w:val="00605CF5"/>
    <w:rsid w:val="00606334"/>
    <w:rsid w:val="00606B2B"/>
    <w:rsid w:val="00606B95"/>
    <w:rsid w:val="00606B99"/>
    <w:rsid w:val="00606BDC"/>
    <w:rsid w:val="00607232"/>
    <w:rsid w:val="0060789E"/>
    <w:rsid w:val="0061045E"/>
    <w:rsid w:val="006105C1"/>
    <w:rsid w:val="00610646"/>
    <w:rsid w:val="00610B68"/>
    <w:rsid w:val="006128B9"/>
    <w:rsid w:val="00612ECF"/>
    <w:rsid w:val="00613F18"/>
    <w:rsid w:val="00614037"/>
    <w:rsid w:val="00614667"/>
    <w:rsid w:val="00616013"/>
    <w:rsid w:val="0061630F"/>
    <w:rsid w:val="00616640"/>
    <w:rsid w:val="00616FDB"/>
    <w:rsid w:val="00620B79"/>
    <w:rsid w:val="006217F1"/>
    <w:rsid w:val="00621A15"/>
    <w:rsid w:val="006224EE"/>
    <w:rsid w:val="006224FE"/>
    <w:rsid w:val="0062259D"/>
    <w:rsid w:val="00623400"/>
    <w:rsid w:val="0062369A"/>
    <w:rsid w:val="00624259"/>
    <w:rsid w:val="00626369"/>
    <w:rsid w:val="00626457"/>
    <w:rsid w:val="006272BB"/>
    <w:rsid w:val="00630843"/>
    <w:rsid w:val="006316EF"/>
    <w:rsid w:val="00631C77"/>
    <w:rsid w:val="0063288B"/>
    <w:rsid w:val="00633007"/>
    <w:rsid w:val="0063439B"/>
    <w:rsid w:val="006344DB"/>
    <w:rsid w:val="006346C7"/>
    <w:rsid w:val="0063495B"/>
    <w:rsid w:val="006363E8"/>
    <w:rsid w:val="0063682C"/>
    <w:rsid w:val="00636AED"/>
    <w:rsid w:val="006377AE"/>
    <w:rsid w:val="00637B13"/>
    <w:rsid w:val="00640E3E"/>
    <w:rsid w:val="00641DC5"/>
    <w:rsid w:val="00642BCE"/>
    <w:rsid w:val="0064394E"/>
    <w:rsid w:val="00643A5B"/>
    <w:rsid w:val="006457E0"/>
    <w:rsid w:val="0064602D"/>
    <w:rsid w:val="0064684C"/>
    <w:rsid w:val="006474FC"/>
    <w:rsid w:val="0065132C"/>
    <w:rsid w:val="0065150B"/>
    <w:rsid w:val="00652684"/>
    <w:rsid w:val="00652686"/>
    <w:rsid w:val="00653036"/>
    <w:rsid w:val="006539A9"/>
    <w:rsid w:val="00653DDE"/>
    <w:rsid w:val="00654786"/>
    <w:rsid w:val="00654AB1"/>
    <w:rsid w:val="00654D7B"/>
    <w:rsid w:val="00655217"/>
    <w:rsid w:val="0065687A"/>
    <w:rsid w:val="0065687E"/>
    <w:rsid w:val="00656B1E"/>
    <w:rsid w:val="00656BE5"/>
    <w:rsid w:val="00657B48"/>
    <w:rsid w:val="00660EC6"/>
    <w:rsid w:val="006619F0"/>
    <w:rsid w:val="00661DF5"/>
    <w:rsid w:val="006629D6"/>
    <w:rsid w:val="00662ED6"/>
    <w:rsid w:val="006630B6"/>
    <w:rsid w:val="00663302"/>
    <w:rsid w:val="006633FB"/>
    <w:rsid w:val="006653AD"/>
    <w:rsid w:val="00667C25"/>
    <w:rsid w:val="0067029C"/>
    <w:rsid w:val="006702BB"/>
    <w:rsid w:val="00670428"/>
    <w:rsid w:val="0067086A"/>
    <w:rsid w:val="0067150B"/>
    <w:rsid w:val="006720DD"/>
    <w:rsid w:val="00672CFE"/>
    <w:rsid w:val="00672F2A"/>
    <w:rsid w:val="0068075B"/>
    <w:rsid w:val="00680A99"/>
    <w:rsid w:val="00680B12"/>
    <w:rsid w:val="00680B20"/>
    <w:rsid w:val="00681A5E"/>
    <w:rsid w:val="00684FBB"/>
    <w:rsid w:val="00684FDE"/>
    <w:rsid w:val="006864B0"/>
    <w:rsid w:val="0068656C"/>
    <w:rsid w:val="006867F3"/>
    <w:rsid w:val="00686EA1"/>
    <w:rsid w:val="0069020E"/>
    <w:rsid w:val="00691DC1"/>
    <w:rsid w:val="00693CAB"/>
    <w:rsid w:val="006953E4"/>
    <w:rsid w:val="00696AA1"/>
    <w:rsid w:val="00696F37"/>
    <w:rsid w:val="00696FF9"/>
    <w:rsid w:val="006A1B44"/>
    <w:rsid w:val="006A21D0"/>
    <w:rsid w:val="006A27EF"/>
    <w:rsid w:val="006A2812"/>
    <w:rsid w:val="006A2D7D"/>
    <w:rsid w:val="006A2FDF"/>
    <w:rsid w:val="006A34B0"/>
    <w:rsid w:val="006A39E8"/>
    <w:rsid w:val="006A42E7"/>
    <w:rsid w:val="006A6917"/>
    <w:rsid w:val="006A6974"/>
    <w:rsid w:val="006A7E48"/>
    <w:rsid w:val="006B000A"/>
    <w:rsid w:val="006B00BB"/>
    <w:rsid w:val="006B012F"/>
    <w:rsid w:val="006B0243"/>
    <w:rsid w:val="006B1342"/>
    <w:rsid w:val="006B15C6"/>
    <w:rsid w:val="006B1849"/>
    <w:rsid w:val="006B214D"/>
    <w:rsid w:val="006B2A71"/>
    <w:rsid w:val="006B3FA0"/>
    <w:rsid w:val="006B43D1"/>
    <w:rsid w:val="006B4704"/>
    <w:rsid w:val="006B5C8B"/>
    <w:rsid w:val="006B5ECE"/>
    <w:rsid w:val="006B601C"/>
    <w:rsid w:val="006B6085"/>
    <w:rsid w:val="006B6AAD"/>
    <w:rsid w:val="006B731E"/>
    <w:rsid w:val="006B73D7"/>
    <w:rsid w:val="006C02C0"/>
    <w:rsid w:val="006C21D5"/>
    <w:rsid w:val="006C2300"/>
    <w:rsid w:val="006C284B"/>
    <w:rsid w:val="006C316B"/>
    <w:rsid w:val="006C35EF"/>
    <w:rsid w:val="006C360D"/>
    <w:rsid w:val="006C3F56"/>
    <w:rsid w:val="006C4AD0"/>
    <w:rsid w:val="006C7552"/>
    <w:rsid w:val="006D057B"/>
    <w:rsid w:val="006D0DCE"/>
    <w:rsid w:val="006D289E"/>
    <w:rsid w:val="006D2BEF"/>
    <w:rsid w:val="006D2CCF"/>
    <w:rsid w:val="006D306C"/>
    <w:rsid w:val="006D37CA"/>
    <w:rsid w:val="006D38C8"/>
    <w:rsid w:val="006D3B8E"/>
    <w:rsid w:val="006D431F"/>
    <w:rsid w:val="006D439F"/>
    <w:rsid w:val="006D4FC9"/>
    <w:rsid w:val="006D51C5"/>
    <w:rsid w:val="006D549E"/>
    <w:rsid w:val="006D690A"/>
    <w:rsid w:val="006D6EC8"/>
    <w:rsid w:val="006D756F"/>
    <w:rsid w:val="006D79C8"/>
    <w:rsid w:val="006D7FB9"/>
    <w:rsid w:val="006E0535"/>
    <w:rsid w:val="006E0B97"/>
    <w:rsid w:val="006E105E"/>
    <w:rsid w:val="006E10A3"/>
    <w:rsid w:val="006E1B25"/>
    <w:rsid w:val="006E31FF"/>
    <w:rsid w:val="006E4B92"/>
    <w:rsid w:val="006E4EFF"/>
    <w:rsid w:val="006E5076"/>
    <w:rsid w:val="006E5231"/>
    <w:rsid w:val="006E5630"/>
    <w:rsid w:val="006E68C4"/>
    <w:rsid w:val="006E72B6"/>
    <w:rsid w:val="006E73E2"/>
    <w:rsid w:val="006E769D"/>
    <w:rsid w:val="006E76D7"/>
    <w:rsid w:val="006F1A12"/>
    <w:rsid w:val="006F1BD0"/>
    <w:rsid w:val="006F1BD9"/>
    <w:rsid w:val="006F1DEA"/>
    <w:rsid w:val="006F2C17"/>
    <w:rsid w:val="006F2EF9"/>
    <w:rsid w:val="006F310A"/>
    <w:rsid w:val="006F3405"/>
    <w:rsid w:val="006F42B7"/>
    <w:rsid w:val="006F4B48"/>
    <w:rsid w:val="006F4CA8"/>
    <w:rsid w:val="006F4FD5"/>
    <w:rsid w:val="006F53F3"/>
    <w:rsid w:val="006F7F08"/>
    <w:rsid w:val="00700003"/>
    <w:rsid w:val="0070316E"/>
    <w:rsid w:val="00703DC5"/>
    <w:rsid w:val="00705B5E"/>
    <w:rsid w:val="00705D53"/>
    <w:rsid w:val="00706B9B"/>
    <w:rsid w:val="0070720E"/>
    <w:rsid w:val="00710085"/>
    <w:rsid w:val="007106B9"/>
    <w:rsid w:val="00711A87"/>
    <w:rsid w:val="00711EFF"/>
    <w:rsid w:val="00712908"/>
    <w:rsid w:val="00712F9D"/>
    <w:rsid w:val="0071301A"/>
    <w:rsid w:val="007133F0"/>
    <w:rsid w:val="0071390C"/>
    <w:rsid w:val="00714887"/>
    <w:rsid w:val="007157AC"/>
    <w:rsid w:val="007161C1"/>
    <w:rsid w:val="00716C37"/>
    <w:rsid w:val="00717AE8"/>
    <w:rsid w:val="00717FDA"/>
    <w:rsid w:val="0072030F"/>
    <w:rsid w:val="00720B8C"/>
    <w:rsid w:val="0072184E"/>
    <w:rsid w:val="007242DC"/>
    <w:rsid w:val="007247D1"/>
    <w:rsid w:val="0072598A"/>
    <w:rsid w:val="00725CA7"/>
    <w:rsid w:val="00725ED9"/>
    <w:rsid w:val="007262CD"/>
    <w:rsid w:val="00726DEC"/>
    <w:rsid w:val="0072782A"/>
    <w:rsid w:val="00727C02"/>
    <w:rsid w:val="00730BFB"/>
    <w:rsid w:val="007310F7"/>
    <w:rsid w:val="007319C0"/>
    <w:rsid w:val="00731A4D"/>
    <w:rsid w:val="00732FE0"/>
    <w:rsid w:val="00733A03"/>
    <w:rsid w:val="00733DB9"/>
    <w:rsid w:val="007347BA"/>
    <w:rsid w:val="00735670"/>
    <w:rsid w:val="00735755"/>
    <w:rsid w:val="0073594E"/>
    <w:rsid w:val="00735F77"/>
    <w:rsid w:val="00736536"/>
    <w:rsid w:val="0073677C"/>
    <w:rsid w:val="00736B24"/>
    <w:rsid w:val="00736E6B"/>
    <w:rsid w:val="00737C35"/>
    <w:rsid w:val="0074002C"/>
    <w:rsid w:val="0074044D"/>
    <w:rsid w:val="00740C6A"/>
    <w:rsid w:val="0074167B"/>
    <w:rsid w:val="007416E3"/>
    <w:rsid w:val="00742436"/>
    <w:rsid w:val="00742934"/>
    <w:rsid w:val="00743E95"/>
    <w:rsid w:val="00744AC4"/>
    <w:rsid w:val="00744D87"/>
    <w:rsid w:val="007454A0"/>
    <w:rsid w:val="007461C2"/>
    <w:rsid w:val="007474AF"/>
    <w:rsid w:val="007475B1"/>
    <w:rsid w:val="007477F3"/>
    <w:rsid w:val="00747A5A"/>
    <w:rsid w:val="00747EE9"/>
    <w:rsid w:val="007504A8"/>
    <w:rsid w:val="00751E99"/>
    <w:rsid w:val="00753135"/>
    <w:rsid w:val="0075364A"/>
    <w:rsid w:val="0075599E"/>
    <w:rsid w:val="007559E3"/>
    <w:rsid w:val="007563A8"/>
    <w:rsid w:val="00756759"/>
    <w:rsid w:val="00756E07"/>
    <w:rsid w:val="00757D73"/>
    <w:rsid w:val="0076090C"/>
    <w:rsid w:val="00760D3E"/>
    <w:rsid w:val="00761157"/>
    <w:rsid w:val="00762345"/>
    <w:rsid w:val="007623EB"/>
    <w:rsid w:val="007629BA"/>
    <w:rsid w:val="00762A20"/>
    <w:rsid w:val="00762F21"/>
    <w:rsid w:val="007635D3"/>
    <w:rsid w:val="00763D76"/>
    <w:rsid w:val="0076411B"/>
    <w:rsid w:val="007641D9"/>
    <w:rsid w:val="00764B8D"/>
    <w:rsid w:val="00764ECB"/>
    <w:rsid w:val="00766014"/>
    <w:rsid w:val="00766B26"/>
    <w:rsid w:val="00767FC2"/>
    <w:rsid w:val="007708C9"/>
    <w:rsid w:val="00770D4A"/>
    <w:rsid w:val="00772328"/>
    <w:rsid w:val="00772D9E"/>
    <w:rsid w:val="0077340F"/>
    <w:rsid w:val="00773800"/>
    <w:rsid w:val="007742A4"/>
    <w:rsid w:val="007752A3"/>
    <w:rsid w:val="00775C79"/>
    <w:rsid w:val="0077636B"/>
    <w:rsid w:val="00776C98"/>
    <w:rsid w:val="007804CE"/>
    <w:rsid w:val="00780848"/>
    <w:rsid w:val="0078092C"/>
    <w:rsid w:val="0078188A"/>
    <w:rsid w:val="00781BCD"/>
    <w:rsid w:val="007828EF"/>
    <w:rsid w:val="00782A7A"/>
    <w:rsid w:val="00783B46"/>
    <w:rsid w:val="00784920"/>
    <w:rsid w:val="00784E58"/>
    <w:rsid w:val="0078537D"/>
    <w:rsid w:val="00786724"/>
    <w:rsid w:val="0078675B"/>
    <w:rsid w:val="00786A30"/>
    <w:rsid w:val="00787B58"/>
    <w:rsid w:val="00790032"/>
    <w:rsid w:val="00790231"/>
    <w:rsid w:val="007905E0"/>
    <w:rsid w:val="0079076E"/>
    <w:rsid w:val="00790EA6"/>
    <w:rsid w:val="007920BA"/>
    <w:rsid w:val="007923EE"/>
    <w:rsid w:val="00792477"/>
    <w:rsid w:val="00792D3F"/>
    <w:rsid w:val="00793725"/>
    <w:rsid w:val="00794F8F"/>
    <w:rsid w:val="00796723"/>
    <w:rsid w:val="00796FFA"/>
    <w:rsid w:val="007A099A"/>
    <w:rsid w:val="007A0A21"/>
    <w:rsid w:val="007A2776"/>
    <w:rsid w:val="007A2E16"/>
    <w:rsid w:val="007A34BC"/>
    <w:rsid w:val="007A350E"/>
    <w:rsid w:val="007A4279"/>
    <w:rsid w:val="007A510B"/>
    <w:rsid w:val="007A64BF"/>
    <w:rsid w:val="007A666C"/>
    <w:rsid w:val="007A6680"/>
    <w:rsid w:val="007A69DF"/>
    <w:rsid w:val="007A7379"/>
    <w:rsid w:val="007A76A3"/>
    <w:rsid w:val="007A7760"/>
    <w:rsid w:val="007A7F3E"/>
    <w:rsid w:val="007B08C1"/>
    <w:rsid w:val="007B0F85"/>
    <w:rsid w:val="007B28B8"/>
    <w:rsid w:val="007B3F9E"/>
    <w:rsid w:val="007B4819"/>
    <w:rsid w:val="007B4F62"/>
    <w:rsid w:val="007B7AF7"/>
    <w:rsid w:val="007B7B6D"/>
    <w:rsid w:val="007B7D86"/>
    <w:rsid w:val="007B7E4B"/>
    <w:rsid w:val="007C02BD"/>
    <w:rsid w:val="007C060C"/>
    <w:rsid w:val="007C11A9"/>
    <w:rsid w:val="007C14B5"/>
    <w:rsid w:val="007C1ECA"/>
    <w:rsid w:val="007C1F8F"/>
    <w:rsid w:val="007C1FD7"/>
    <w:rsid w:val="007C37AF"/>
    <w:rsid w:val="007C386B"/>
    <w:rsid w:val="007C3D49"/>
    <w:rsid w:val="007C3D56"/>
    <w:rsid w:val="007C42B3"/>
    <w:rsid w:val="007C4ACF"/>
    <w:rsid w:val="007C4D57"/>
    <w:rsid w:val="007C5167"/>
    <w:rsid w:val="007C57D8"/>
    <w:rsid w:val="007C57DE"/>
    <w:rsid w:val="007C597E"/>
    <w:rsid w:val="007C63B0"/>
    <w:rsid w:val="007C79FE"/>
    <w:rsid w:val="007D106C"/>
    <w:rsid w:val="007D2C9C"/>
    <w:rsid w:val="007D2CBC"/>
    <w:rsid w:val="007D33F5"/>
    <w:rsid w:val="007D3441"/>
    <w:rsid w:val="007D358C"/>
    <w:rsid w:val="007D3625"/>
    <w:rsid w:val="007D4580"/>
    <w:rsid w:val="007D4A6C"/>
    <w:rsid w:val="007D52BD"/>
    <w:rsid w:val="007D533F"/>
    <w:rsid w:val="007D6739"/>
    <w:rsid w:val="007D6AD8"/>
    <w:rsid w:val="007E009C"/>
    <w:rsid w:val="007E05DA"/>
    <w:rsid w:val="007E100F"/>
    <w:rsid w:val="007E11F9"/>
    <w:rsid w:val="007E1448"/>
    <w:rsid w:val="007E1980"/>
    <w:rsid w:val="007E5EF9"/>
    <w:rsid w:val="007E67DC"/>
    <w:rsid w:val="007E68B9"/>
    <w:rsid w:val="007E6A01"/>
    <w:rsid w:val="007E6C4F"/>
    <w:rsid w:val="007E727F"/>
    <w:rsid w:val="007E7691"/>
    <w:rsid w:val="007F05BD"/>
    <w:rsid w:val="007F071C"/>
    <w:rsid w:val="007F1067"/>
    <w:rsid w:val="007F2730"/>
    <w:rsid w:val="007F3409"/>
    <w:rsid w:val="007F4BCD"/>
    <w:rsid w:val="007F6C5E"/>
    <w:rsid w:val="007F70E8"/>
    <w:rsid w:val="007F7237"/>
    <w:rsid w:val="007F7350"/>
    <w:rsid w:val="007F797D"/>
    <w:rsid w:val="007F7B22"/>
    <w:rsid w:val="00801E1F"/>
    <w:rsid w:val="00802CBF"/>
    <w:rsid w:val="0080327F"/>
    <w:rsid w:val="008035FA"/>
    <w:rsid w:val="0080370A"/>
    <w:rsid w:val="00803A83"/>
    <w:rsid w:val="00803F53"/>
    <w:rsid w:val="008046AB"/>
    <w:rsid w:val="008050BA"/>
    <w:rsid w:val="00805294"/>
    <w:rsid w:val="008054CA"/>
    <w:rsid w:val="00805921"/>
    <w:rsid w:val="00805E95"/>
    <w:rsid w:val="00806120"/>
    <w:rsid w:val="008063D9"/>
    <w:rsid w:val="008072CC"/>
    <w:rsid w:val="0080751E"/>
    <w:rsid w:val="00810DD3"/>
    <w:rsid w:val="00810EFD"/>
    <w:rsid w:val="008121FB"/>
    <w:rsid w:val="00812A9C"/>
    <w:rsid w:val="00812D19"/>
    <w:rsid w:val="0081370C"/>
    <w:rsid w:val="00814008"/>
    <w:rsid w:val="00814394"/>
    <w:rsid w:val="008146EA"/>
    <w:rsid w:val="0081497E"/>
    <w:rsid w:val="00814ED7"/>
    <w:rsid w:val="00815E50"/>
    <w:rsid w:val="00815E9E"/>
    <w:rsid w:val="008160A9"/>
    <w:rsid w:val="00817004"/>
    <w:rsid w:val="00817023"/>
    <w:rsid w:val="00817A84"/>
    <w:rsid w:val="008203E1"/>
    <w:rsid w:val="008206D1"/>
    <w:rsid w:val="0082135C"/>
    <w:rsid w:val="00821703"/>
    <w:rsid w:val="00821AD7"/>
    <w:rsid w:val="00821C8C"/>
    <w:rsid w:val="00821E64"/>
    <w:rsid w:val="008220AA"/>
    <w:rsid w:val="008220AD"/>
    <w:rsid w:val="00822381"/>
    <w:rsid w:val="0082283A"/>
    <w:rsid w:val="008228BA"/>
    <w:rsid w:val="00822ECB"/>
    <w:rsid w:val="0082364D"/>
    <w:rsid w:val="00823CA7"/>
    <w:rsid w:val="00824B50"/>
    <w:rsid w:val="00825189"/>
    <w:rsid w:val="008251BD"/>
    <w:rsid w:val="0082589F"/>
    <w:rsid w:val="008260AE"/>
    <w:rsid w:val="008266D8"/>
    <w:rsid w:val="00826BF6"/>
    <w:rsid w:val="008276F1"/>
    <w:rsid w:val="0082779A"/>
    <w:rsid w:val="00830783"/>
    <w:rsid w:val="00830EAA"/>
    <w:rsid w:val="00830EE9"/>
    <w:rsid w:val="008313D8"/>
    <w:rsid w:val="0083180D"/>
    <w:rsid w:val="008319C7"/>
    <w:rsid w:val="00831B12"/>
    <w:rsid w:val="008321B0"/>
    <w:rsid w:val="0083229B"/>
    <w:rsid w:val="008327C5"/>
    <w:rsid w:val="008333AB"/>
    <w:rsid w:val="00834881"/>
    <w:rsid w:val="00835646"/>
    <w:rsid w:val="0083605F"/>
    <w:rsid w:val="0083651E"/>
    <w:rsid w:val="008365F0"/>
    <w:rsid w:val="00836A7C"/>
    <w:rsid w:val="00837712"/>
    <w:rsid w:val="00840533"/>
    <w:rsid w:val="00840535"/>
    <w:rsid w:val="00841036"/>
    <w:rsid w:val="00841129"/>
    <w:rsid w:val="0084122E"/>
    <w:rsid w:val="00841520"/>
    <w:rsid w:val="00841713"/>
    <w:rsid w:val="008417FA"/>
    <w:rsid w:val="008454BF"/>
    <w:rsid w:val="00845970"/>
    <w:rsid w:val="00847106"/>
    <w:rsid w:val="008478F0"/>
    <w:rsid w:val="008510CA"/>
    <w:rsid w:val="00852135"/>
    <w:rsid w:val="00852CC8"/>
    <w:rsid w:val="008537AA"/>
    <w:rsid w:val="00853FFE"/>
    <w:rsid w:val="00854C70"/>
    <w:rsid w:val="0085501C"/>
    <w:rsid w:val="0085509F"/>
    <w:rsid w:val="00855673"/>
    <w:rsid w:val="00855E7A"/>
    <w:rsid w:val="0085610B"/>
    <w:rsid w:val="00856727"/>
    <w:rsid w:val="0085676A"/>
    <w:rsid w:val="00856CD3"/>
    <w:rsid w:val="008605DE"/>
    <w:rsid w:val="00860A3B"/>
    <w:rsid w:val="008631BB"/>
    <w:rsid w:val="00863ADD"/>
    <w:rsid w:val="00863BE9"/>
    <w:rsid w:val="008643EA"/>
    <w:rsid w:val="008649F7"/>
    <w:rsid w:val="00864B08"/>
    <w:rsid w:val="00865100"/>
    <w:rsid w:val="00865A2A"/>
    <w:rsid w:val="00865DAA"/>
    <w:rsid w:val="008665E8"/>
    <w:rsid w:val="00866DBE"/>
    <w:rsid w:val="00867B36"/>
    <w:rsid w:val="00870B3D"/>
    <w:rsid w:val="00870D83"/>
    <w:rsid w:val="00871114"/>
    <w:rsid w:val="00871863"/>
    <w:rsid w:val="008724E7"/>
    <w:rsid w:val="00872504"/>
    <w:rsid w:val="0087263E"/>
    <w:rsid w:val="00872773"/>
    <w:rsid w:val="0087354A"/>
    <w:rsid w:val="008743B5"/>
    <w:rsid w:val="0087572B"/>
    <w:rsid w:val="0087723E"/>
    <w:rsid w:val="008778D4"/>
    <w:rsid w:val="008807A9"/>
    <w:rsid w:val="0088093C"/>
    <w:rsid w:val="00882A26"/>
    <w:rsid w:val="008832AE"/>
    <w:rsid w:val="008837E7"/>
    <w:rsid w:val="0088392C"/>
    <w:rsid w:val="0088458B"/>
    <w:rsid w:val="00884715"/>
    <w:rsid w:val="00884C8A"/>
    <w:rsid w:val="00884F95"/>
    <w:rsid w:val="00885022"/>
    <w:rsid w:val="00885850"/>
    <w:rsid w:val="008868A8"/>
    <w:rsid w:val="00886A62"/>
    <w:rsid w:val="00887230"/>
    <w:rsid w:val="00887597"/>
    <w:rsid w:val="00887607"/>
    <w:rsid w:val="00887C31"/>
    <w:rsid w:val="00887D80"/>
    <w:rsid w:val="008906A8"/>
    <w:rsid w:val="00890FE8"/>
    <w:rsid w:val="0089125C"/>
    <w:rsid w:val="0089153B"/>
    <w:rsid w:val="008920A1"/>
    <w:rsid w:val="0089216F"/>
    <w:rsid w:val="0089277C"/>
    <w:rsid w:val="008936C9"/>
    <w:rsid w:val="00893FD5"/>
    <w:rsid w:val="00894ECF"/>
    <w:rsid w:val="00894F33"/>
    <w:rsid w:val="008951A9"/>
    <w:rsid w:val="00896DDC"/>
    <w:rsid w:val="00897946"/>
    <w:rsid w:val="00897B56"/>
    <w:rsid w:val="008A0CB5"/>
    <w:rsid w:val="008A1A18"/>
    <w:rsid w:val="008A1B0F"/>
    <w:rsid w:val="008A490D"/>
    <w:rsid w:val="008A510F"/>
    <w:rsid w:val="008A55E1"/>
    <w:rsid w:val="008A5F45"/>
    <w:rsid w:val="008A65A1"/>
    <w:rsid w:val="008A65F4"/>
    <w:rsid w:val="008A664E"/>
    <w:rsid w:val="008A6C5C"/>
    <w:rsid w:val="008A7263"/>
    <w:rsid w:val="008A727C"/>
    <w:rsid w:val="008A7439"/>
    <w:rsid w:val="008A748F"/>
    <w:rsid w:val="008A78BC"/>
    <w:rsid w:val="008A7E9E"/>
    <w:rsid w:val="008B0042"/>
    <w:rsid w:val="008B00C7"/>
    <w:rsid w:val="008B0C8B"/>
    <w:rsid w:val="008B1242"/>
    <w:rsid w:val="008B157F"/>
    <w:rsid w:val="008B30E2"/>
    <w:rsid w:val="008B3B7F"/>
    <w:rsid w:val="008B5337"/>
    <w:rsid w:val="008B5948"/>
    <w:rsid w:val="008B5A44"/>
    <w:rsid w:val="008B5C79"/>
    <w:rsid w:val="008B669F"/>
    <w:rsid w:val="008B6B46"/>
    <w:rsid w:val="008B7047"/>
    <w:rsid w:val="008C13DC"/>
    <w:rsid w:val="008C2251"/>
    <w:rsid w:val="008C53C1"/>
    <w:rsid w:val="008C5C6F"/>
    <w:rsid w:val="008C5D00"/>
    <w:rsid w:val="008C63B8"/>
    <w:rsid w:val="008C6C64"/>
    <w:rsid w:val="008C6FFE"/>
    <w:rsid w:val="008C75E4"/>
    <w:rsid w:val="008C77A1"/>
    <w:rsid w:val="008C7827"/>
    <w:rsid w:val="008C798A"/>
    <w:rsid w:val="008C7B8A"/>
    <w:rsid w:val="008C7FDD"/>
    <w:rsid w:val="008D06C5"/>
    <w:rsid w:val="008D07E0"/>
    <w:rsid w:val="008D0B7F"/>
    <w:rsid w:val="008D0DB8"/>
    <w:rsid w:val="008D1DBC"/>
    <w:rsid w:val="008D26B4"/>
    <w:rsid w:val="008D39C3"/>
    <w:rsid w:val="008D45ED"/>
    <w:rsid w:val="008D4F5E"/>
    <w:rsid w:val="008D4FC5"/>
    <w:rsid w:val="008D6EAB"/>
    <w:rsid w:val="008D77A1"/>
    <w:rsid w:val="008D7973"/>
    <w:rsid w:val="008D7D6E"/>
    <w:rsid w:val="008E0435"/>
    <w:rsid w:val="008E280E"/>
    <w:rsid w:val="008E2F57"/>
    <w:rsid w:val="008E3E93"/>
    <w:rsid w:val="008E3EFD"/>
    <w:rsid w:val="008E5D7F"/>
    <w:rsid w:val="008E7437"/>
    <w:rsid w:val="008F0F0F"/>
    <w:rsid w:val="008F170D"/>
    <w:rsid w:val="008F1992"/>
    <w:rsid w:val="008F2CE4"/>
    <w:rsid w:val="008F2FD9"/>
    <w:rsid w:val="008F4340"/>
    <w:rsid w:val="008F4FA7"/>
    <w:rsid w:val="008F5028"/>
    <w:rsid w:val="008F50B6"/>
    <w:rsid w:val="008F5C7C"/>
    <w:rsid w:val="008F6D82"/>
    <w:rsid w:val="008F6F75"/>
    <w:rsid w:val="00900809"/>
    <w:rsid w:val="00900B45"/>
    <w:rsid w:val="009011DF"/>
    <w:rsid w:val="009015C0"/>
    <w:rsid w:val="00902B0D"/>
    <w:rsid w:val="00903F46"/>
    <w:rsid w:val="009040CD"/>
    <w:rsid w:val="009042B1"/>
    <w:rsid w:val="009051BB"/>
    <w:rsid w:val="00905BBF"/>
    <w:rsid w:val="00905F54"/>
    <w:rsid w:val="00905FD1"/>
    <w:rsid w:val="00906D75"/>
    <w:rsid w:val="00907757"/>
    <w:rsid w:val="00907D3D"/>
    <w:rsid w:val="009110D3"/>
    <w:rsid w:val="009112ED"/>
    <w:rsid w:val="00911528"/>
    <w:rsid w:val="00912F93"/>
    <w:rsid w:val="00913317"/>
    <w:rsid w:val="00913883"/>
    <w:rsid w:val="009148E8"/>
    <w:rsid w:val="0091502F"/>
    <w:rsid w:val="0091575D"/>
    <w:rsid w:val="009158D2"/>
    <w:rsid w:val="0091674A"/>
    <w:rsid w:val="00917000"/>
    <w:rsid w:val="00917619"/>
    <w:rsid w:val="00917DBB"/>
    <w:rsid w:val="00921040"/>
    <w:rsid w:val="009217B3"/>
    <w:rsid w:val="00922FA3"/>
    <w:rsid w:val="00923B2B"/>
    <w:rsid w:val="009240E2"/>
    <w:rsid w:val="009250F8"/>
    <w:rsid w:val="00925727"/>
    <w:rsid w:val="009257A3"/>
    <w:rsid w:val="00925EE8"/>
    <w:rsid w:val="0092656B"/>
    <w:rsid w:val="00930DF7"/>
    <w:rsid w:val="00930F05"/>
    <w:rsid w:val="00930F2F"/>
    <w:rsid w:val="009317F4"/>
    <w:rsid w:val="00931D8F"/>
    <w:rsid w:val="00932BCC"/>
    <w:rsid w:val="00933F2A"/>
    <w:rsid w:val="009348A6"/>
    <w:rsid w:val="00934A14"/>
    <w:rsid w:val="00935431"/>
    <w:rsid w:val="00935E67"/>
    <w:rsid w:val="009375EF"/>
    <w:rsid w:val="00937D09"/>
    <w:rsid w:val="00941EA2"/>
    <w:rsid w:val="0094216D"/>
    <w:rsid w:val="00943A6A"/>
    <w:rsid w:val="00943D05"/>
    <w:rsid w:val="00946350"/>
    <w:rsid w:val="00946724"/>
    <w:rsid w:val="00951334"/>
    <w:rsid w:val="00951591"/>
    <w:rsid w:val="00951CE0"/>
    <w:rsid w:val="00951ECD"/>
    <w:rsid w:val="009525B1"/>
    <w:rsid w:val="00952C04"/>
    <w:rsid w:val="00952D4B"/>
    <w:rsid w:val="00952DC0"/>
    <w:rsid w:val="00953B51"/>
    <w:rsid w:val="009549CB"/>
    <w:rsid w:val="00954C69"/>
    <w:rsid w:val="009551A4"/>
    <w:rsid w:val="00955472"/>
    <w:rsid w:val="00955980"/>
    <w:rsid w:val="00956E3D"/>
    <w:rsid w:val="009605C2"/>
    <w:rsid w:val="009619E0"/>
    <w:rsid w:val="00961AB1"/>
    <w:rsid w:val="00961AF8"/>
    <w:rsid w:val="00962D6E"/>
    <w:rsid w:val="0096301E"/>
    <w:rsid w:val="00963479"/>
    <w:rsid w:val="00963F8C"/>
    <w:rsid w:val="00963FE1"/>
    <w:rsid w:val="00964549"/>
    <w:rsid w:val="0096481B"/>
    <w:rsid w:val="009660AE"/>
    <w:rsid w:val="00966180"/>
    <w:rsid w:val="009662C2"/>
    <w:rsid w:val="009664E1"/>
    <w:rsid w:val="0096661E"/>
    <w:rsid w:val="00966FC8"/>
    <w:rsid w:val="00967E7A"/>
    <w:rsid w:val="009708E6"/>
    <w:rsid w:val="009712ED"/>
    <w:rsid w:val="009718C4"/>
    <w:rsid w:val="0097192B"/>
    <w:rsid w:val="00971951"/>
    <w:rsid w:val="00971F5E"/>
    <w:rsid w:val="0097250A"/>
    <w:rsid w:val="00972B56"/>
    <w:rsid w:val="00972FC6"/>
    <w:rsid w:val="009738FD"/>
    <w:rsid w:val="009750E2"/>
    <w:rsid w:val="00975FCA"/>
    <w:rsid w:val="0097634B"/>
    <w:rsid w:val="00976657"/>
    <w:rsid w:val="00976E63"/>
    <w:rsid w:val="00976FDA"/>
    <w:rsid w:val="009806F5"/>
    <w:rsid w:val="00981DD8"/>
    <w:rsid w:val="00982983"/>
    <w:rsid w:val="00982D3C"/>
    <w:rsid w:val="00984FB7"/>
    <w:rsid w:val="00986E10"/>
    <w:rsid w:val="00990A91"/>
    <w:rsid w:val="00990F7C"/>
    <w:rsid w:val="00991E1D"/>
    <w:rsid w:val="0099320F"/>
    <w:rsid w:val="009933BA"/>
    <w:rsid w:val="009937AA"/>
    <w:rsid w:val="009939BD"/>
    <w:rsid w:val="00995730"/>
    <w:rsid w:val="0099608E"/>
    <w:rsid w:val="00996177"/>
    <w:rsid w:val="00997272"/>
    <w:rsid w:val="0099753B"/>
    <w:rsid w:val="00997AC1"/>
    <w:rsid w:val="009A0423"/>
    <w:rsid w:val="009A0533"/>
    <w:rsid w:val="009A0A06"/>
    <w:rsid w:val="009A0C02"/>
    <w:rsid w:val="009A100D"/>
    <w:rsid w:val="009A1051"/>
    <w:rsid w:val="009A14E7"/>
    <w:rsid w:val="009A196C"/>
    <w:rsid w:val="009A2D20"/>
    <w:rsid w:val="009A39A5"/>
    <w:rsid w:val="009A40EF"/>
    <w:rsid w:val="009A4B02"/>
    <w:rsid w:val="009A6CF9"/>
    <w:rsid w:val="009B0ACA"/>
    <w:rsid w:val="009B0BAB"/>
    <w:rsid w:val="009B0D0E"/>
    <w:rsid w:val="009B1A81"/>
    <w:rsid w:val="009B1EEC"/>
    <w:rsid w:val="009B29AB"/>
    <w:rsid w:val="009B3826"/>
    <w:rsid w:val="009B3F31"/>
    <w:rsid w:val="009B465A"/>
    <w:rsid w:val="009B5E6B"/>
    <w:rsid w:val="009B5F08"/>
    <w:rsid w:val="009B5F2A"/>
    <w:rsid w:val="009B6289"/>
    <w:rsid w:val="009B7E3B"/>
    <w:rsid w:val="009C1047"/>
    <w:rsid w:val="009C11BC"/>
    <w:rsid w:val="009C1573"/>
    <w:rsid w:val="009C2571"/>
    <w:rsid w:val="009C2D57"/>
    <w:rsid w:val="009C4700"/>
    <w:rsid w:val="009C6210"/>
    <w:rsid w:val="009C64BD"/>
    <w:rsid w:val="009C6DA3"/>
    <w:rsid w:val="009C78A9"/>
    <w:rsid w:val="009D1053"/>
    <w:rsid w:val="009D23E6"/>
    <w:rsid w:val="009D2674"/>
    <w:rsid w:val="009D2CA1"/>
    <w:rsid w:val="009D3AAC"/>
    <w:rsid w:val="009D6D34"/>
    <w:rsid w:val="009D7119"/>
    <w:rsid w:val="009D7A04"/>
    <w:rsid w:val="009E0543"/>
    <w:rsid w:val="009E072B"/>
    <w:rsid w:val="009E0ABA"/>
    <w:rsid w:val="009E2331"/>
    <w:rsid w:val="009E4384"/>
    <w:rsid w:val="009E4442"/>
    <w:rsid w:val="009E4674"/>
    <w:rsid w:val="009E52CA"/>
    <w:rsid w:val="009E556B"/>
    <w:rsid w:val="009E603B"/>
    <w:rsid w:val="009E76EA"/>
    <w:rsid w:val="009F07DF"/>
    <w:rsid w:val="009F12E6"/>
    <w:rsid w:val="009F1387"/>
    <w:rsid w:val="009F168A"/>
    <w:rsid w:val="009F331B"/>
    <w:rsid w:val="009F39DA"/>
    <w:rsid w:val="009F3E7E"/>
    <w:rsid w:val="009F49F9"/>
    <w:rsid w:val="009F5F88"/>
    <w:rsid w:val="009F6476"/>
    <w:rsid w:val="009F690F"/>
    <w:rsid w:val="009F697F"/>
    <w:rsid w:val="009F733D"/>
    <w:rsid w:val="009F7E92"/>
    <w:rsid w:val="00A00EBA"/>
    <w:rsid w:val="00A02414"/>
    <w:rsid w:val="00A02BE1"/>
    <w:rsid w:val="00A02E39"/>
    <w:rsid w:val="00A038D6"/>
    <w:rsid w:val="00A0477E"/>
    <w:rsid w:val="00A047B5"/>
    <w:rsid w:val="00A04819"/>
    <w:rsid w:val="00A04836"/>
    <w:rsid w:val="00A062C9"/>
    <w:rsid w:val="00A07571"/>
    <w:rsid w:val="00A07E95"/>
    <w:rsid w:val="00A10EBF"/>
    <w:rsid w:val="00A11948"/>
    <w:rsid w:val="00A11C3E"/>
    <w:rsid w:val="00A11DDA"/>
    <w:rsid w:val="00A125B3"/>
    <w:rsid w:val="00A12937"/>
    <w:rsid w:val="00A13151"/>
    <w:rsid w:val="00A1370A"/>
    <w:rsid w:val="00A1486B"/>
    <w:rsid w:val="00A15D2E"/>
    <w:rsid w:val="00A16182"/>
    <w:rsid w:val="00A16208"/>
    <w:rsid w:val="00A178B4"/>
    <w:rsid w:val="00A17F49"/>
    <w:rsid w:val="00A20A0B"/>
    <w:rsid w:val="00A20A17"/>
    <w:rsid w:val="00A2140B"/>
    <w:rsid w:val="00A22585"/>
    <w:rsid w:val="00A227BE"/>
    <w:rsid w:val="00A22D5E"/>
    <w:rsid w:val="00A2387F"/>
    <w:rsid w:val="00A242DB"/>
    <w:rsid w:val="00A24930"/>
    <w:rsid w:val="00A25217"/>
    <w:rsid w:val="00A2521C"/>
    <w:rsid w:val="00A25BBC"/>
    <w:rsid w:val="00A25D6E"/>
    <w:rsid w:val="00A260ED"/>
    <w:rsid w:val="00A272A5"/>
    <w:rsid w:val="00A300C6"/>
    <w:rsid w:val="00A30D4A"/>
    <w:rsid w:val="00A3124C"/>
    <w:rsid w:val="00A317AE"/>
    <w:rsid w:val="00A32F62"/>
    <w:rsid w:val="00A3446A"/>
    <w:rsid w:val="00A34C93"/>
    <w:rsid w:val="00A351B3"/>
    <w:rsid w:val="00A36615"/>
    <w:rsid w:val="00A36870"/>
    <w:rsid w:val="00A36D8A"/>
    <w:rsid w:val="00A403C5"/>
    <w:rsid w:val="00A4060C"/>
    <w:rsid w:val="00A407B4"/>
    <w:rsid w:val="00A41EA0"/>
    <w:rsid w:val="00A41F73"/>
    <w:rsid w:val="00A45C89"/>
    <w:rsid w:val="00A47D6A"/>
    <w:rsid w:val="00A50E64"/>
    <w:rsid w:val="00A52470"/>
    <w:rsid w:val="00A52D3C"/>
    <w:rsid w:val="00A53850"/>
    <w:rsid w:val="00A551E0"/>
    <w:rsid w:val="00A55392"/>
    <w:rsid w:val="00A55584"/>
    <w:rsid w:val="00A559FC"/>
    <w:rsid w:val="00A55C23"/>
    <w:rsid w:val="00A566C5"/>
    <w:rsid w:val="00A608FD"/>
    <w:rsid w:val="00A60ADE"/>
    <w:rsid w:val="00A61F9E"/>
    <w:rsid w:val="00A62D32"/>
    <w:rsid w:val="00A62EEB"/>
    <w:rsid w:val="00A63E2F"/>
    <w:rsid w:val="00A65202"/>
    <w:rsid w:val="00A65702"/>
    <w:rsid w:val="00A662D2"/>
    <w:rsid w:val="00A664E4"/>
    <w:rsid w:val="00A670FB"/>
    <w:rsid w:val="00A6736B"/>
    <w:rsid w:val="00A67400"/>
    <w:rsid w:val="00A7007D"/>
    <w:rsid w:val="00A70635"/>
    <w:rsid w:val="00A708C3"/>
    <w:rsid w:val="00A70F5C"/>
    <w:rsid w:val="00A71451"/>
    <w:rsid w:val="00A714AE"/>
    <w:rsid w:val="00A72668"/>
    <w:rsid w:val="00A727DD"/>
    <w:rsid w:val="00A72D44"/>
    <w:rsid w:val="00A73660"/>
    <w:rsid w:val="00A7464E"/>
    <w:rsid w:val="00A74871"/>
    <w:rsid w:val="00A74A1F"/>
    <w:rsid w:val="00A7568A"/>
    <w:rsid w:val="00A76AF7"/>
    <w:rsid w:val="00A76C1D"/>
    <w:rsid w:val="00A76ED6"/>
    <w:rsid w:val="00A77CAA"/>
    <w:rsid w:val="00A82450"/>
    <w:rsid w:val="00A82ABA"/>
    <w:rsid w:val="00A841D2"/>
    <w:rsid w:val="00A84226"/>
    <w:rsid w:val="00A84447"/>
    <w:rsid w:val="00A847C1"/>
    <w:rsid w:val="00A85C62"/>
    <w:rsid w:val="00A86BEC"/>
    <w:rsid w:val="00A8751E"/>
    <w:rsid w:val="00A87534"/>
    <w:rsid w:val="00A87D17"/>
    <w:rsid w:val="00A90135"/>
    <w:rsid w:val="00A90E7B"/>
    <w:rsid w:val="00A91540"/>
    <w:rsid w:val="00A915C0"/>
    <w:rsid w:val="00A918C7"/>
    <w:rsid w:val="00A9202C"/>
    <w:rsid w:val="00A92B17"/>
    <w:rsid w:val="00A92C48"/>
    <w:rsid w:val="00A935CE"/>
    <w:rsid w:val="00A941B4"/>
    <w:rsid w:val="00A941C2"/>
    <w:rsid w:val="00A944C9"/>
    <w:rsid w:val="00A9452F"/>
    <w:rsid w:val="00A94E1F"/>
    <w:rsid w:val="00A95133"/>
    <w:rsid w:val="00A95914"/>
    <w:rsid w:val="00A96838"/>
    <w:rsid w:val="00A96CC5"/>
    <w:rsid w:val="00A972E8"/>
    <w:rsid w:val="00A97523"/>
    <w:rsid w:val="00A97A25"/>
    <w:rsid w:val="00AA322B"/>
    <w:rsid w:val="00AA36AF"/>
    <w:rsid w:val="00AA541D"/>
    <w:rsid w:val="00AA6070"/>
    <w:rsid w:val="00AA60A2"/>
    <w:rsid w:val="00AA6289"/>
    <w:rsid w:val="00AA63EC"/>
    <w:rsid w:val="00AA66D5"/>
    <w:rsid w:val="00AA6CF2"/>
    <w:rsid w:val="00AB04B2"/>
    <w:rsid w:val="00AB26FD"/>
    <w:rsid w:val="00AB275A"/>
    <w:rsid w:val="00AB289D"/>
    <w:rsid w:val="00AB2A30"/>
    <w:rsid w:val="00AB32A6"/>
    <w:rsid w:val="00AB56D2"/>
    <w:rsid w:val="00AB5C45"/>
    <w:rsid w:val="00AB5FEE"/>
    <w:rsid w:val="00AB6054"/>
    <w:rsid w:val="00AB79D9"/>
    <w:rsid w:val="00AC0352"/>
    <w:rsid w:val="00AC1ED3"/>
    <w:rsid w:val="00AC262E"/>
    <w:rsid w:val="00AC2E2A"/>
    <w:rsid w:val="00AC3B40"/>
    <w:rsid w:val="00AC4ADD"/>
    <w:rsid w:val="00AC4CCA"/>
    <w:rsid w:val="00AC5043"/>
    <w:rsid w:val="00AC560F"/>
    <w:rsid w:val="00AC611C"/>
    <w:rsid w:val="00AC6701"/>
    <w:rsid w:val="00AC6E06"/>
    <w:rsid w:val="00AC7719"/>
    <w:rsid w:val="00AC7F3D"/>
    <w:rsid w:val="00AD0124"/>
    <w:rsid w:val="00AD0A6F"/>
    <w:rsid w:val="00AD1A6F"/>
    <w:rsid w:val="00AD232E"/>
    <w:rsid w:val="00AD2CD2"/>
    <w:rsid w:val="00AD48F1"/>
    <w:rsid w:val="00AD4B8E"/>
    <w:rsid w:val="00AD639E"/>
    <w:rsid w:val="00AD68C1"/>
    <w:rsid w:val="00AD75F8"/>
    <w:rsid w:val="00AD7CD9"/>
    <w:rsid w:val="00AE05EB"/>
    <w:rsid w:val="00AE09EB"/>
    <w:rsid w:val="00AE0A03"/>
    <w:rsid w:val="00AE2C24"/>
    <w:rsid w:val="00AE30DD"/>
    <w:rsid w:val="00AE6152"/>
    <w:rsid w:val="00AE73C1"/>
    <w:rsid w:val="00AE76FC"/>
    <w:rsid w:val="00AE7D3D"/>
    <w:rsid w:val="00AF055E"/>
    <w:rsid w:val="00AF093B"/>
    <w:rsid w:val="00AF13E6"/>
    <w:rsid w:val="00AF1B90"/>
    <w:rsid w:val="00AF1E50"/>
    <w:rsid w:val="00AF1FDD"/>
    <w:rsid w:val="00AF3424"/>
    <w:rsid w:val="00AF4345"/>
    <w:rsid w:val="00AF47BF"/>
    <w:rsid w:val="00AF4855"/>
    <w:rsid w:val="00AF5307"/>
    <w:rsid w:val="00AF53F5"/>
    <w:rsid w:val="00AF5E07"/>
    <w:rsid w:val="00B00B44"/>
    <w:rsid w:val="00B00C79"/>
    <w:rsid w:val="00B01A16"/>
    <w:rsid w:val="00B02A69"/>
    <w:rsid w:val="00B02B4E"/>
    <w:rsid w:val="00B04D07"/>
    <w:rsid w:val="00B04D4A"/>
    <w:rsid w:val="00B04F38"/>
    <w:rsid w:val="00B0504C"/>
    <w:rsid w:val="00B05313"/>
    <w:rsid w:val="00B05638"/>
    <w:rsid w:val="00B05E7E"/>
    <w:rsid w:val="00B05ED9"/>
    <w:rsid w:val="00B06A8C"/>
    <w:rsid w:val="00B10EF4"/>
    <w:rsid w:val="00B11B82"/>
    <w:rsid w:val="00B12205"/>
    <w:rsid w:val="00B12D9F"/>
    <w:rsid w:val="00B137D0"/>
    <w:rsid w:val="00B1431B"/>
    <w:rsid w:val="00B14DC4"/>
    <w:rsid w:val="00B1672D"/>
    <w:rsid w:val="00B170CB"/>
    <w:rsid w:val="00B175B4"/>
    <w:rsid w:val="00B20DC6"/>
    <w:rsid w:val="00B2262A"/>
    <w:rsid w:val="00B2366C"/>
    <w:rsid w:val="00B24104"/>
    <w:rsid w:val="00B24153"/>
    <w:rsid w:val="00B244AC"/>
    <w:rsid w:val="00B25163"/>
    <w:rsid w:val="00B26FAE"/>
    <w:rsid w:val="00B30373"/>
    <w:rsid w:val="00B30535"/>
    <w:rsid w:val="00B31D6D"/>
    <w:rsid w:val="00B35EB7"/>
    <w:rsid w:val="00B3677B"/>
    <w:rsid w:val="00B36CCD"/>
    <w:rsid w:val="00B36F2E"/>
    <w:rsid w:val="00B3746E"/>
    <w:rsid w:val="00B40644"/>
    <w:rsid w:val="00B40DA1"/>
    <w:rsid w:val="00B424E6"/>
    <w:rsid w:val="00B431FD"/>
    <w:rsid w:val="00B4373B"/>
    <w:rsid w:val="00B442E6"/>
    <w:rsid w:val="00B4575C"/>
    <w:rsid w:val="00B45850"/>
    <w:rsid w:val="00B46E1C"/>
    <w:rsid w:val="00B50AD7"/>
    <w:rsid w:val="00B50D0F"/>
    <w:rsid w:val="00B50D50"/>
    <w:rsid w:val="00B50E3B"/>
    <w:rsid w:val="00B51931"/>
    <w:rsid w:val="00B52161"/>
    <w:rsid w:val="00B52822"/>
    <w:rsid w:val="00B541E8"/>
    <w:rsid w:val="00B54724"/>
    <w:rsid w:val="00B551C7"/>
    <w:rsid w:val="00B56E4F"/>
    <w:rsid w:val="00B575FD"/>
    <w:rsid w:val="00B57BD0"/>
    <w:rsid w:val="00B57BFC"/>
    <w:rsid w:val="00B606A5"/>
    <w:rsid w:val="00B61B2C"/>
    <w:rsid w:val="00B61EA7"/>
    <w:rsid w:val="00B621E6"/>
    <w:rsid w:val="00B62D87"/>
    <w:rsid w:val="00B6338F"/>
    <w:rsid w:val="00B6427C"/>
    <w:rsid w:val="00B653EE"/>
    <w:rsid w:val="00B660A9"/>
    <w:rsid w:val="00B66EF4"/>
    <w:rsid w:val="00B679C8"/>
    <w:rsid w:val="00B679CC"/>
    <w:rsid w:val="00B70069"/>
    <w:rsid w:val="00B70FC3"/>
    <w:rsid w:val="00B7165A"/>
    <w:rsid w:val="00B71C70"/>
    <w:rsid w:val="00B71F0B"/>
    <w:rsid w:val="00B7293C"/>
    <w:rsid w:val="00B746B7"/>
    <w:rsid w:val="00B74780"/>
    <w:rsid w:val="00B74860"/>
    <w:rsid w:val="00B74CB7"/>
    <w:rsid w:val="00B7560B"/>
    <w:rsid w:val="00B75F1F"/>
    <w:rsid w:val="00B76385"/>
    <w:rsid w:val="00B76776"/>
    <w:rsid w:val="00B76C8E"/>
    <w:rsid w:val="00B76CAE"/>
    <w:rsid w:val="00B77375"/>
    <w:rsid w:val="00B77E4B"/>
    <w:rsid w:val="00B800C2"/>
    <w:rsid w:val="00B81483"/>
    <w:rsid w:val="00B81976"/>
    <w:rsid w:val="00B836FB"/>
    <w:rsid w:val="00B8388A"/>
    <w:rsid w:val="00B83F8F"/>
    <w:rsid w:val="00B8414A"/>
    <w:rsid w:val="00B8436A"/>
    <w:rsid w:val="00B8452B"/>
    <w:rsid w:val="00B8497B"/>
    <w:rsid w:val="00B84DCB"/>
    <w:rsid w:val="00B90100"/>
    <w:rsid w:val="00B90391"/>
    <w:rsid w:val="00B90C47"/>
    <w:rsid w:val="00B91EB7"/>
    <w:rsid w:val="00B9256B"/>
    <w:rsid w:val="00B92946"/>
    <w:rsid w:val="00B92A93"/>
    <w:rsid w:val="00B92AD3"/>
    <w:rsid w:val="00B92F98"/>
    <w:rsid w:val="00B939AE"/>
    <w:rsid w:val="00B961CB"/>
    <w:rsid w:val="00B96A48"/>
    <w:rsid w:val="00B9795B"/>
    <w:rsid w:val="00B97CC3"/>
    <w:rsid w:val="00B97D3B"/>
    <w:rsid w:val="00BA0D53"/>
    <w:rsid w:val="00BA13BE"/>
    <w:rsid w:val="00BA253F"/>
    <w:rsid w:val="00BA26EC"/>
    <w:rsid w:val="00BA54EC"/>
    <w:rsid w:val="00BA568E"/>
    <w:rsid w:val="00BA56D9"/>
    <w:rsid w:val="00BA5900"/>
    <w:rsid w:val="00BA62C7"/>
    <w:rsid w:val="00BA68F5"/>
    <w:rsid w:val="00BA6F49"/>
    <w:rsid w:val="00BB14FB"/>
    <w:rsid w:val="00BB1C1C"/>
    <w:rsid w:val="00BB2059"/>
    <w:rsid w:val="00BB21DA"/>
    <w:rsid w:val="00BB22A4"/>
    <w:rsid w:val="00BB2AA8"/>
    <w:rsid w:val="00BB2B40"/>
    <w:rsid w:val="00BB374A"/>
    <w:rsid w:val="00BB3E5C"/>
    <w:rsid w:val="00BB466B"/>
    <w:rsid w:val="00BB48BC"/>
    <w:rsid w:val="00BB495C"/>
    <w:rsid w:val="00BB5190"/>
    <w:rsid w:val="00BB5552"/>
    <w:rsid w:val="00BB5A34"/>
    <w:rsid w:val="00BB71A6"/>
    <w:rsid w:val="00BB7475"/>
    <w:rsid w:val="00BB778F"/>
    <w:rsid w:val="00BB7947"/>
    <w:rsid w:val="00BC091B"/>
    <w:rsid w:val="00BC0DD6"/>
    <w:rsid w:val="00BC1195"/>
    <w:rsid w:val="00BC3DDF"/>
    <w:rsid w:val="00BC503F"/>
    <w:rsid w:val="00BC6631"/>
    <w:rsid w:val="00BC67B4"/>
    <w:rsid w:val="00BC6E2A"/>
    <w:rsid w:val="00BD07DB"/>
    <w:rsid w:val="00BD09D0"/>
    <w:rsid w:val="00BD158B"/>
    <w:rsid w:val="00BD159B"/>
    <w:rsid w:val="00BD174D"/>
    <w:rsid w:val="00BD2018"/>
    <w:rsid w:val="00BD2280"/>
    <w:rsid w:val="00BD2324"/>
    <w:rsid w:val="00BD2EFB"/>
    <w:rsid w:val="00BD3351"/>
    <w:rsid w:val="00BD3717"/>
    <w:rsid w:val="00BD46D0"/>
    <w:rsid w:val="00BD55C3"/>
    <w:rsid w:val="00BD580A"/>
    <w:rsid w:val="00BD7DC5"/>
    <w:rsid w:val="00BE1556"/>
    <w:rsid w:val="00BE162F"/>
    <w:rsid w:val="00BE19EA"/>
    <w:rsid w:val="00BE1F04"/>
    <w:rsid w:val="00BE209B"/>
    <w:rsid w:val="00BE2D91"/>
    <w:rsid w:val="00BE3E59"/>
    <w:rsid w:val="00BE46A9"/>
    <w:rsid w:val="00BE4B46"/>
    <w:rsid w:val="00BE5710"/>
    <w:rsid w:val="00BE593A"/>
    <w:rsid w:val="00BE5FB8"/>
    <w:rsid w:val="00BE6690"/>
    <w:rsid w:val="00BE6767"/>
    <w:rsid w:val="00BE74FF"/>
    <w:rsid w:val="00BE7D29"/>
    <w:rsid w:val="00BF0E68"/>
    <w:rsid w:val="00BF10D9"/>
    <w:rsid w:val="00BF23CA"/>
    <w:rsid w:val="00BF249C"/>
    <w:rsid w:val="00BF2953"/>
    <w:rsid w:val="00BF2C54"/>
    <w:rsid w:val="00BF4471"/>
    <w:rsid w:val="00BF47DB"/>
    <w:rsid w:val="00BF53E9"/>
    <w:rsid w:val="00BF57FA"/>
    <w:rsid w:val="00BF5A27"/>
    <w:rsid w:val="00BF5E8B"/>
    <w:rsid w:val="00BF6326"/>
    <w:rsid w:val="00BF7784"/>
    <w:rsid w:val="00BF7EC8"/>
    <w:rsid w:val="00BF7F0E"/>
    <w:rsid w:val="00C012E6"/>
    <w:rsid w:val="00C016C6"/>
    <w:rsid w:val="00C01EB8"/>
    <w:rsid w:val="00C020B8"/>
    <w:rsid w:val="00C03155"/>
    <w:rsid w:val="00C047F5"/>
    <w:rsid w:val="00C04C0B"/>
    <w:rsid w:val="00C055F2"/>
    <w:rsid w:val="00C065A3"/>
    <w:rsid w:val="00C0690D"/>
    <w:rsid w:val="00C06B21"/>
    <w:rsid w:val="00C07122"/>
    <w:rsid w:val="00C071BD"/>
    <w:rsid w:val="00C0721C"/>
    <w:rsid w:val="00C0732C"/>
    <w:rsid w:val="00C07AE5"/>
    <w:rsid w:val="00C10B8D"/>
    <w:rsid w:val="00C1105E"/>
    <w:rsid w:val="00C11FAE"/>
    <w:rsid w:val="00C12181"/>
    <w:rsid w:val="00C12886"/>
    <w:rsid w:val="00C13E41"/>
    <w:rsid w:val="00C14C44"/>
    <w:rsid w:val="00C151FE"/>
    <w:rsid w:val="00C15CE6"/>
    <w:rsid w:val="00C16A21"/>
    <w:rsid w:val="00C17473"/>
    <w:rsid w:val="00C17D89"/>
    <w:rsid w:val="00C2025A"/>
    <w:rsid w:val="00C20E34"/>
    <w:rsid w:val="00C21356"/>
    <w:rsid w:val="00C215CF"/>
    <w:rsid w:val="00C22B72"/>
    <w:rsid w:val="00C23A30"/>
    <w:rsid w:val="00C23E95"/>
    <w:rsid w:val="00C2483B"/>
    <w:rsid w:val="00C24F3F"/>
    <w:rsid w:val="00C250FC"/>
    <w:rsid w:val="00C254B4"/>
    <w:rsid w:val="00C2787A"/>
    <w:rsid w:val="00C278F2"/>
    <w:rsid w:val="00C27D3E"/>
    <w:rsid w:val="00C27E07"/>
    <w:rsid w:val="00C301B8"/>
    <w:rsid w:val="00C30A4E"/>
    <w:rsid w:val="00C322BF"/>
    <w:rsid w:val="00C33ACF"/>
    <w:rsid w:val="00C34338"/>
    <w:rsid w:val="00C34513"/>
    <w:rsid w:val="00C34817"/>
    <w:rsid w:val="00C34A81"/>
    <w:rsid w:val="00C365CA"/>
    <w:rsid w:val="00C40014"/>
    <w:rsid w:val="00C402A5"/>
    <w:rsid w:val="00C40C00"/>
    <w:rsid w:val="00C4185D"/>
    <w:rsid w:val="00C43364"/>
    <w:rsid w:val="00C43463"/>
    <w:rsid w:val="00C435E5"/>
    <w:rsid w:val="00C44711"/>
    <w:rsid w:val="00C44ED1"/>
    <w:rsid w:val="00C44FFE"/>
    <w:rsid w:val="00C45E19"/>
    <w:rsid w:val="00C51FD7"/>
    <w:rsid w:val="00C52F6D"/>
    <w:rsid w:val="00C53070"/>
    <w:rsid w:val="00C53656"/>
    <w:rsid w:val="00C54985"/>
    <w:rsid w:val="00C56DD9"/>
    <w:rsid w:val="00C57917"/>
    <w:rsid w:val="00C57FD9"/>
    <w:rsid w:val="00C600EA"/>
    <w:rsid w:val="00C60187"/>
    <w:rsid w:val="00C60777"/>
    <w:rsid w:val="00C61E6B"/>
    <w:rsid w:val="00C621D7"/>
    <w:rsid w:val="00C625AE"/>
    <w:rsid w:val="00C6331D"/>
    <w:rsid w:val="00C649CA"/>
    <w:rsid w:val="00C66327"/>
    <w:rsid w:val="00C67D01"/>
    <w:rsid w:val="00C70DEB"/>
    <w:rsid w:val="00C710FC"/>
    <w:rsid w:val="00C71E69"/>
    <w:rsid w:val="00C72450"/>
    <w:rsid w:val="00C729FE"/>
    <w:rsid w:val="00C73436"/>
    <w:rsid w:val="00C73620"/>
    <w:rsid w:val="00C74083"/>
    <w:rsid w:val="00C741B9"/>
    <w:rsid w:val="00C741C3"/>
    <w:rsid w:val="00C74960"/>
    <w:rsid w:val="00C75D5F"/>
    <w:rsid w:val="00C76BEF"/>
    <w:rsid w:val="00C80BA2"/>
    <w:rsid w:val="00C81C8D"/>
    <w:rsid w:val="00C82E37"/>
    <w:rsid w:val="00C8319F"/>
    <w:rsid w:val="00C84CBF"/>
    <w:rsid w:val="00C86D5D"/>
    <w:rsid w:val="00C87183"/>
    <w:rsid w:val="00C871F7"/>
    <w:rsid w:val="00C87581"/>
    <w:rsid w:val="00C87DD5"/>
    <w:rsid w:val="00C90C6B"/>
    <w:rsid w:val="00C90E84"/>
    <w:rsid w:val="00C90FC9"/>
    <w:rsid w:val="00C9125C"/>
    <w:rsid w:val="00C9167A"/>
    <w:rsid w:val="00C91BF2"/>
    <w:rsid w:val="00C93A36"/>
    <w:rsid w:val="00C9420E"/>
    <w:rsid w:val="00C95D82"/>
    <w:rsid w:val="00C96978"/>
    <w:rsid w:val="00C96AAA"/>
    <w:rsid w:val="00C96F41"/>
    <w:rsid w:val="00C97F5B"/>
    <w:rsid w:val="00CA107D"/>
    <w:rsid w:val="00CA15C4"/>
    <w:rsid w:val="00CA166D"/>
    <w:rsid w:val="00CA1826"/>
    <w:rsid w:val="00CA1BDB"/>
    <w:rsid w:val="00CA2ACC"/>
    <w:rsid w:val="00CA33BE"/>
    <w:rsid w:val="00CA38D3"/>
    <w:rsid w:val="00CA3E1C"/>
    <w:rsid w:val="00CA429A"/>
    <w:rsid w:val="00CA4585"/>
    <w:rsid w:val="00CA49F5"/>
    <w:rsid w:val="00CA51DB"/>
    <w:rsid w:val="00CA5BF4"/>
    <w:rsid w:val="00CA6381"/>
    <w:rsid w:val="00CA6800"/>
    <w:rsid w:val="00CA7378"/>
    <w:rsid w:val="00CA761B"/>
    <w:rsid w:val="00CB13E1"/>
    <w:rsid w:val="00CB1D7B"/>
    <w:rsid w:val="00CB26A9"/>
    <w:rsid w:val="00CB275A"/>
    <w:rsid w:val="00CB2A05"/>
    <w:rsid w:val="00CB2E6F"/>
    <w:rsid w:val="00CB3B03"/>
    <w:rsid w:val="00CB3F82"/>
    <w:rsid w:val="00CB400F"/>
    <w:rsid w:val="00CB4D8E"/>
    <w:rsid w:val="00CB5083"/>
    <w:rsid w:val="00CB5B1D"/>
    <w:rsid w:val="00CB7BF5"/>
    <w:rsid w:val="00CB7F25"/>
    <w:rsid w:val="00CC0695"/>
    <w:rsid w:val="00CC08C4"/>
    <w:rsid w:val="00CC1C39"/>
    <w:rsid w:val="00CC1F1F"/>
    <w:rsid w:val="00CC25C2"/>
    <w:rsid w:val="00CC28C4"/>
    <w:rsid w:val="00CC3272"/>
    <w:rsid w:val="00CC3598"/>
    <w:rsid w:val="00CC49BB"/>
    <w:rsid w:val="00CC4B92"/>
    <w:rsid w:val="00CC6316"/>
    <w:rsid w:val="00CC6BC5"/>
    <w:rsid w:val="00CC6D3E"/>
    <w:rsid w:val="00CC7621"/>
    <w:rsid w:val="00CC785A"/>
    <w:rsid w:val="00CC7A69"/>
    <w:rsid w:val="00CC7AA8"/>
    <w:rsid w:val="00CD002A"/>
    <w:rsid w:val="00CD0924"/>
    <w:rsid w:val="00CD1711"/>
    <w:rsid w:val="00CD1AC3"/>
    <w:rsid w:val="00CD50F6"/>
    <w:rsid w:val="00CD6141"/>
    <w:rsid w:val="00CD62F7"/>
    <w:rsid w:val="00CD6381"/>
    <w:rsid w:val="00CD6F79"/>
    <w:rsid w:val="00CD7959"/>
    <w:rsid w:val="00CD7E41"/>
    <w:rsid w:val="00CD7E6E"/>
    <w:rsid w:val="00CE0EEF"/>
    <w:rsid w:val="00CE1372"/>
    <w:rsid w:val="00CE13A5"/>
    <w:rsid w:val="00CE2221"/>
    <w:rsid w:val="00CE2799"/>
    <w:rsid w:val="00CE3FD5"/>
    <w:rsid w:val="00CE4D35"/>
    <w:rsid w:val="00CE59E9"/>
    <w:rsid w:val="00CE619C"/>
    <w:rsid w:val="00CE712A"/>
    <w:rsid w:val="00CF080B"/>
    <w:rsid w:val="00CF09CA"/>
    <w:rsid w:val="00CF1EA8"/>
    <w:rsid w:val="00CF4438"/>
    <w:rsid w:val="00CF5A5F"/>
    <w:rsid w:val="00CF5F0D"/>
    <w:rsid w:val="00CF75F8"/>
    <w:rsid w:val="00D001E2"/>
    <w:rsid w:val="00D002BC"/>
    <w:rsid w:val="00D01083"/>
    <w:rsid w:val="00D01788"/>
    <w:rsid w:val="00D01C03"/>
    <w:rsid w:val="00D0210D"/>
    <w:rsid w:val="00D025E1"/>
    <w:rsid w:val="00D03604"/>
    <w:rsid w:val="00D04053"/>
    <w:rsid w:val="00D04555"/>
    <w:rsid w:val="00D064C7"/>
    <w:rsid w:val="00D06C0D"/>
    <w:rsid w:val="00D07841"/>
    <w:rsid w:val="00D10108"/>
    <w:rsid w:val="00D10367"/>
    <w:rsid w:val="00D10A73"/>
    <w:rsid w:val="00D113DB"/>
    <w:rsid w:val="00D11B3D"/>
    <w:rsid w:val="00D13292"/>
    <w:rsid w:val="00D13512"/>
    <w:rsid w:val="00D13E5E"/>
    <w:rsid w:val="00D146D2"/>
    <w:rsid w:val="00D146EE"/>
    <w:rsid w:val="00D14806"/>
    <w:rsid w:val="00D153AF"/>
    <w:rsid w:val="00D16844"/>
    <w:rsid w:val="00D16CE2"/>
    <w:rsid w:val="00D1799F"/>
    <w:rsid w:val="00D207DA"/>
    <w:rsid w:val="00D20F0D"/>
    <w:rsid w:val="00D219F2"/>
    <w:rsid w:val="00D225CB"/>
    <w:rsid w:val="00D22F3B"/>
    <w:rsid w:val="00D23513"/>
    <w:rsid w:val="00D23D4A"/>
    <w:rsid w:val="00D23DF4"/>
    <w:rsid w:val="00D24D5C"/>
    <w:rsid w:val="00D24E02"/>
    <w:rsid w:val="00D24E43"/>
    <w:rsid w:val="00D24EA6"/>
    <w:rsid w:val="00D25577"/>
    <w:rsid w:val="00D25EAE"/>
    <w:rsid w:val="00D27B59"/>
    <w:rsid w:val="00D302DA"/>
    <w:rsid w:val="00D30402"/>
    <w:rsid w:val="00D308C7"/>
    <w:rsid w:val="00D316E2"/>
    <w:rsid w:val="00D318D4"/>
    <w:rsid w:val="00D31D92"/>
    <w:rsid w:val="00D3392D"/>
    <w:rsid w:val="00D341CA"/>
    <w:rsid w:val="00D3430C"/>
    <w:rsid w:val="00D3473A"/>
    <w:rsid w:val="00D3484D"/>
    <w:rsid w:val="00D349C9"/>
    <w:rsid w:val="00D35260"/>
    <w:rsid w:val="00D354B2"/>
    <w:rsid w:val="00D3651B"/>
    <w:rsid w:val="00D37CEE"/>
    <w:rsid w:val="00D40F48"/>
    <w:rsid w:val="00D4149C"/>
    <w:rsid w:val="00D4206C"/>
    <w:rsid w:val="00D42D81"/>
    <w:rsid w:val="00D43A72"/>
    <w:rsid w:val="00D44EE4"/>
    <w:rsid w:val="00D45505"/>
    <w:rsid w:val="00D45DDE"/>
    <w:rsid w:val="00D460A8"/>
    <w:rsid w:val="00D508FA"/>
    <w:rsid w:val="00D51606"/>
    <w:rsid w:val="00D51FD6"/>
    <w:rsid w:val="00D5251F"/>
    <w:rsid w:val="00D53AA2"/>
    <w:rsid w:val="00D53B80"/>
    <w:rsid w:val="00D54C6D"/>
    <w:rsid w:val="00D54E4E"/>
    <w:rsid w:val="00D5503A"/>
    <w:rsid w:val="00D55DD4"/>
    <w:rsid w:val="00D5626F"/>
    <w:rsid w:val="00D5660B"/>
    <w:rsid w:val="00D56B2D"/>
    <w:rsid w:val="00D56DD9"/>
    <w:rsid w:val="00D56F2B"/>
    <w:rsid w:val="00D574F9"/>
    <w:rsid w:val="00D57742"/>
    <w:rsid w:val="00D57A81"/>
    <w:rsid w:val="00D60341"/>
    <w:rsid w:val="00D61285"/>
    <w:rsid w:val="00D61286"/>
    <w:rsid w:val="00D620BE"/>
    <w:rsid w:val="00D6251C"/>
    <w:rsid w:val="00D62D97"/>
    <w:rsid w:val="00D645E7"/>
    <w:rsid w:val="00D647D5"/>
    <w:rsid w:val="00D6508B"/>
    <w:rsid w:val="00D6521D"/>
    <w:rsid w:val="00D65A3B"/>
    <w:rsid w:val="00D65DB6"/>
    <w:rsid w:val="00D67FC4"/>
    <w:rsid w:val="00D70197"/>
    <w:rsid w:val="00D706C0"/>
    <w:rsid w:val="00D70E54"/>
    <w:rsid w:val="00D710EE"/>
    <w:rsid w:val="00D7128B"/>
    <w:rsid w:val="00D715BC"/>
    <w:rsid w:val="00D71E66"/>
    <w:rsid w:val="00D732EA"/>
    <w:rsid w:val="00D73F20"/>
    <w:rsid w:val="00D740DE"/>
    <w:rsid w:val="00D7509D"/>
    <w:rsid w:val="00D765DF"/>
    <w:rsid w:val="00D76A31"/>
    <w:rsid w:val="00D76D0D"/>
    <w:rsid w:val="00D770B4"/>
    <w:rsid w:val="00D779AE"/>
    <w:rsid w:val="00D77AD5"/>
    <w:rsid w:val="00D77C32"/>
    <w:rsid w:val="00D80407"/>
    <w:rsid w:val="00D816B2"/>
    <w:rsid w:val="00D81934"/>
    <w:rsid w:val="00D825BA"/>
    <w:rsid w:val="00D82BDC"/>
    <w:rsid w:val="00D83B85"/>
    <w:rsid w:val="00D8583B"/>
    <w:rsid w:val="00D85E1A"/>
    <w:rsid w:val="00D86623"/>
    <w:rsid w:val="00D87F2D"/>
    <w:rsid w:val="00D91A97"/>
    <w:rsid w:val="00D92309"/>
    <w:rsid w:val="00D9231F"/>
    <w:rsid w:val="00D928AC"/>
    <w:rsid w:val="00D93CAE"/>
    <w:rsid w:val="00D9479C"/>
    <w:rsid w:val="00D94946"/>
    <w:rsid w:val="00D94CF9"/>
    <w:rsid w:val="00D95EB1"/>
    <w:rsid w:val="00D95F21"/>
    <w:rsid w:val="00D963FC"/>
    <w:rsid w:val="00D96572"/>
    <w:rsid w:val="00D96BFE"/>
    <w:rsid w:val="00D96C2C"/>
    <w:rsid w:val="00D971A5"/>
    <w:rsid w:val="00D97270"/>
    <w:rsid w:val="00D97870"/>
    <w:rsid w:val="00D97BB1"/>
    <w:rsid w:val="00DA071C"/>
    <w:rsid w:val="00DA1887"/>
    <w:rsid w:val="00DA1B03"/>
    <w:rsid w:val="00DA1F5F"/>
    <w:rsid w:val="00DA2B7D"/>
    <w:rsid w:val="00DA2BF2"/>
    <w:rsid w:val="00DA4AE9"/>
    <w:rsid w:val="00DA5372"/>
    <w:rsid w:val="00DA5649"/>
    <w:rsid w:val="00DA631B"/>
    <w:rsid w:val="00DA7399"/>
    <w:rsid w:val="00DB010E"/>
    <w:rsid w:val="00DB026E"/>
    <w:rsid w:val="00DB0F19"/>
    <w:rsid w:val="00DB1105"/>
    <w:rsid w:val="00DB123F"/>
    <w:rsid w:val="00DB1295"/>
    <w:rsid w:val="00DB149F"/>
    <w:rsid w:val="00DB1930"/>
    <w:rsid w:val="00DB1E93"/>
    <w:rsid w:val="00DB337B"/>
    <w:rsid w:val="00DB4870"/>
    <w:rsid w:val="00DB689B"/>
    <w:rsid w:val="00DB68D1"/>
    <w:rsid w:val="00DB7ADA"/>
    <w:rsid w:val="00DB7DEC"/>
    <w:rsid w:val="00DB7FF4"/>
    <w:rsid w:val="00DC0101"/>
    <w:rsid w:val="00DC0503"/>
    <w:rsid w:val="00DC05F3"/>
    <w:rsid w:val="00DC178B"/>
    <w:rsid w:val="00DC19B9"/>
    <w:rsid w:val="00DC1A41"/>
    <w:rsid w:val="00DC1FE4"/>
    <w:rsid w:val="00DC2035"/>
    <w:rsid w:val="00DC23AF"/>
    <w:rsid w:val="00DC270F"/>
    <w:rsid w:val="00DC28D9"/>
    <w:rsid w:val="00DC2EC9"/>
    <w:rsid w:val="00DC3391"/>
    <w:rsid w:val="00DC46A4"/>
    <w:rsid w:val="00DC5559"/>
    <w:rsid w:val="00DC683F"/>
    <w:rsid w:val="00DC70D0"/>
    <w:rsid w:val="00DC7CBE"/>
    <w:rsid w:val="00DD167C"/>
    <w:rsid w:val="00DD3692"/>
    <w:rsid w:val="00DD3C6D"/>
    <w:rsid w:val="00DD42D5"/>
    <w:rsid w:val="00DD5F7E"/>
    <w:rsid w:val="00DD6B6A"/>
    <w:rsid w:val="00DD6EAF"/>
    <w:rsid w:val="00DE0634"/>
    <w:rsid w:val="00DE08EE"/>
    <w:rsid w:val="00DE100E"/>
    <w:rsid w:val="00DE188D"/>
    <w:rsid w:val="00DE270F"/>
    <w:rsid w:val="00DE28EB"/>
    <w:rsid w:val="00DE3172"/>
    <w:rsid w:val="00DE34F1"/>
    <w:rsid w:val="00DE38C8"/>
    <w:rsid w:val="00DE405D"/>
    <w:rsid w:val="00DE48E9"/>
    <w:rsid w:val="00DE4F1C"/>
    <w:rsid w:val="00DE529E"/>
    <w:rsid w:val="00DE5A99"/>
    <w:rsid w:val="00DE68A1"/>
    <w:rsid w:val="00DE69CA"/>
    <w:rsid w:val="00DE73F4"/>
    <w:rsid w:val="00DE7FF9"/>
    <w:rsid w:val="00DF03C9"/>
    <w:rsid w:val="00DF1E7B"/>
    <w:rsid w:val="00DF1F43"/>
    <w:rsid w:val="00DF2127"/>
    <w:rsid w:val="00DF3340"/>
    <w:rsid w:val="00DF39C1"/>
    <w:rsid w:val="00DF3C09"/>
    <w:rsid w:val="00DF54BD"/>
    <w:rsid w:val="00DF577C"/>
    <w:rsid w:val="00DF60F4"/>
    <w:rsid w:val="00DF6210"/>
    <w:rsid w:val="00DF6607"/>
    <w:rsid w:val="00DF7623"/>
    <w:rsid w:val="00DF7AFF"/>
    <w:rsid w:val="00E00AC6"/>
    <w:rsid w:val="00E00CAD"/>
    <w:rsid w:val="00E025C2"/>
    <w:rsid w:val="00E02678"/>
    <w:rsid w:val="00E029FC"/>
    <w:rsid w:val="00E04C91"/>
    <w:rsid w:val="00E05E7C"/>
    <w:rsid w:val="00E066B6"/>
    <w:rsid w:val="00E06D4A"/>
    <w:rsid w:val="00E07513"/>
    <w:rsid w:val="00E11112"/>
    <w:rsid w:val="00E11326"/>
    <w:rsid w:val="00E11BF1"/>
    <w:rsid w:val="00E11C09"/>
    <w:rsid w:val="00E1233F"/>
    <w:rsid w:val="00E12654"/>
    <w:rsid w:val="00E1266D"/>
    <w:rsid w:val="00E12C3F"/>
    <w:rsid w:val="00E13520"/>
    <w:rsid w:val="00E13653"/>
    <w:rsid w:val="00E15282"/>
    <w:rsid w:val="00E1549B"/>
    <w:rsid w:val="00E15AB6"/>
    <w:rsid w:val="00E15D8C"/>
    <w:rsid w:val="00E16DA5"/>
    <w:rsid w:val="00E17104"/>
    <w:rsid w:val="00E172B3"/>
    <w:rsid w:val="00E179C1"/>
    <w:rsid w:val="00E17F19"/>
    <w:rsid w:val="00E2003E"/>
    <w:rsid w:val="00E2089A"/>
    <w:rsid w:val="00E21AA6"/>
    <w:rsid w:val="00E21C9A"/>
    <w:rsid w:val="00E23906"/>
    <w:rsid w:val="00E23A14"/>
    <w:rsid w:val="00E24D61"/>
    <w:rsid w:val="00E250AD"/>
    <w:rsid w:val="00E25EC0"/>
    <w:rsid w:val="00E26304"/>
    <w:rsid w:val="00E26D57"/>
    <w:rsid w:val="00E278E1"/>
    <w:rsid w:val="00E308C0"/>
    <w:rsid w:val="00E31505"/>
    <w:rsid w:val="00E31F53"/>
    <w:rsid w:val="00E32866"/>
    <w:rsid w:val="00E32993"/>
    <w:rsid w:val="00E32E79"/>
    <w:rsid w:val="00E33A78"/>
    <w:rsid w:val="00E33B97"/>
    <w:rsid w:val="00E34E53"/>
    <w:rsid w:val="00E3589D"/>
    <w:rsid w:val="00E35A51"/>
    <w:rsid w:val="00E366A3"/>
    <w:rsid w:val="00E377FE"/>
    <w:rsid w:val="00E3781F"/>
    <w:rsid w:val="00E41969"/>
    <w:rsid w:val="00E41F07"/>
    <w:rsid w:val="00E4214C"/>
    <w:rsid w:val="00E43539"/>
    <w:rsid w:val="00E43A50"/>
    <w:rsid w:val="00E43B93"/>
    <w:rsid w:val="00E44265"/>
    <w:rsid w:val="00E4472A"/>
    <w:rsid w:val="00E454A4"/>
    <w:rsid w:val="00E45E70"/>
    <w:rsid w:val="00E47A91"/>
    <w:rsid w:val="00E47C26"/>
    <w:rsid w:val="00E508CD"/>
    <w:rsid w:val="00E50967"/>
    <w:rsid w:val="00E513EE"/>
    <w:rsid w:val="00E541AA"/>
    <w:rsid w:val="00E55302"/>
    <w:rsid w:val="00E5573E"/>
    <w:rsid w:val="00E57ECB"/>
    <w:rsid w:val="00E603B8"/>
    <w:rsid w:val="00E607AB"/>
    <w:rsid w:val="00E60F5C"/>
    <w:rsid w:val="00E613A6"/>
    <w:rsid w:val="00E625C9"/>
    <w:rsid w:val="00E62CA3"/>
    <w:rsid w:val="00E64077"/>
    <w:rsid w:val="00E64531"/>
    <w:rsid w:val="00E6516A"/>
    <w:rsid w:val="00E652EC"/>
    <w:rsid w:val="00E660C2"/>
    <w:rsid w:val="00E66635"/>
    <w:rsid w:val="00E6694A"/>
    <w:rsid w:val="00E67207"/>
    <w:rsid w:val="00E7023D"/>
    <w:rsid w:val="00E710FA"/>
    <w:rsid w:val="00E717E8"/>
    <w:rsid w:val="00E718DF"/>
    <w:rsid w:val="00E71A36"/>
    <w:rsid w:val="00E71E03"/>
    <w:rsid w:val="00E725E6"/>
    <w:rsid w:val="00E729C1"/>
    <w:rsid w:val="00E72CA1"/>
    <w:rsid w:val="00E73149"/>
    <w:rsid w:val="00E7455B"/>
    <w:rsid w:val="00E74C76"/>
    <w:rsid w:val="00E754FD"/>
    <w:rsid w:val="00E76AE4"/>
    <w:rsid w:val="00E8053A"/>
    <w:rsid w:val="00E813F0"/>
    <w:rsid w:val="00E81507"/>
    <w:rsid w:val="00E81835"/>
    <w:rsid w:val="00E81B83"/>
    <w:rsid w:val="00E824DE"/>
    <w:rsid w:val="00E8251F"/>
    <w:rsid w:val="00E8320A"/>
    <w:rsid w:val="00E87358"/>
    <w:rsid w:val="00E87643"/>
    <w:rsid w:val="00E9111D"/>
    <w:rsid w:val="00E91DD8"/>
    <w:rsid w:val="00E92B1A"/>
    <w:rsid w:val="00E93025"/>
    <w:rsid w:val="00E937C5"/>
    <w:rsid w:val="00E94185"/>
    <w:rsid w:val="00E94520"/>
    <w:rsid w:val="00E9554B"/>
    <w:rsid w:val="00E9599E"/>
    <w:rsid w:val="00E973CC"/>
    <w:rsid w:val="00E979A1"/>
    <w:rsid w:val="00E97F49"/>
    <w:rsid w:val="00EA12BA"/>
    <w:rsid w:val="00EA1BAC"/>
    <w:rsid w:val="00EA3363"/>
    <w:rsid w:val="00EA4081"/>
    <w:rsid w:val="00EA4281"/>
    <w:rsid w:val="00EA4862"/>
    <w:rsid w:val="00EA4DB0"/>
    <w:rsid w:val="00EA50F5"/>
    <w:rsid w:val="00EA5216"/>
    <w:rsid w:val="00EA569A"/>
    <w:rsid w:val="00EA60EF"/>
    <w:rsid w:val="00EA692D"/>
    <w:rsid w:val="00EA6B72"/>
    <w:rsid w:val="00EA6EA3"/>
    <w:rsid w:val="00EA6EBF"/>
    <w:rsid w:val="00EA7002"/>
    <w:rsid w:val="00EB0020"/>
    <w:rsid w:val="00EB0350"/>
    <w:rsid w:val="00EB06C9"/>
    <w:rsid w:val="00EB1488"/>
    <w:rsid w:val="00EB1C1E"/>
    <w:rsid w:val="00EB2134"/>
    <w:rsid w:val="00EB30C3"/>
    <w:rsid w:val="00EB3766"/>
    <w:rsid w:val="00EB3F70"/>
    <w:rsid w:val="00EB4F7C"/>
    <w:rsid w:val="00EB563B"/>
    <w:rsid w:val="00EB623D"/>
    <w:rsid w:val="00EB6BC5"/>
    <w:rsid w:val="00EB7145"/>
    <w:rsid w:val="00EB7396"/>
    <w:rsid w:val="00EB761A"/>
    <w:rsid w:val="00EB7A40"/>
    <w:rsid w:val="00EB7DFC"/>
    <w:rsid w:val="00EB7E26"/>
    <w:rsid w:val="00EC133D"/>
    <w:rsid w:val="00EC26F0"/>
    <w:rsid w:val="00EC3CE9"/>
    <w:rsid w:val="00EC3D83"/>
    <w:rsid w:val="00EC3E33"/>
    <w:rsid w:val="00EC3FDE"/>
    <w:rsid w:val="00EC40F9"/>
    <w:rsid w:val="00EC49CC"/>
    <w:rsid w:val="00EC4E5A"/>
    <w:rsid w:val="00EC5001"/>
    <w:rsid w:val="00EC500E"/>
    <w:rsid w:val="00EC6C90"/>
    <w:rsid w:val="00EC7014"/>
    <w:rsid w:val="00EC7D8F"/>
    <w:rsid w:val="00EC7FE4"/>
    <w:rsid w:val="00ED0522"/>
    <w:rsid w:val="00ED0DE7"/>
    <w:rsid w:val="00ED0E2A"/>
    <w:rsid w:val="00ED19CB"/>
    <w:rsid w:val="00ED1B3E"/>
    <w:rsid w:val="00ED2356"/>
    <w:rsid w:val="00ED2C86"/>
    <w:rsid w:val="00ED34B3"/>
    <w:rsid w:val="00ED383F"/>
    <w:rsid w:val="00ED38A7"/>
    <w:rsid w:val="00ED3B42"/>
    <w:rsid w:val="00ED3D10"/>
    <w:rsid w:val="00ED4DC3"/>
    <w:rsid w:val="00ED4FBF"/>
    <w:rsid w:val="00ED7277"/>
    <w:rsid w:val="00ED79DB"/>
    <w:rsid w:val="00EE02D4"/>
    <w:rsid w:val="00EE1165"/>
    <w:rsid w:val="00EE1AA0"/>
    <w:rsid w:val="00EE1C7C"/>
    <w:rsid w:val="00EE1CE7"/>
    <w:rsid w:val="00EE3709"/>
    <w:rsid w:val="00EE4817"/>
    <w:rsid w:val="00EE646F"/>
    <w:rsid w:val="00EE6747"/>
    <w:rsid w:val="00EE73FE"/>
    <w:rsid w:val="00EF0245"/>
    <w:rsid w:val="00EF0AD2"/>
    <w:rsid w:val="00EF1114"/>
    <w:rsid w:val="00EF1412"/>
    <w:rsid w:val="00EF1427"/>
    <w:rsid w:val="00EF16F6"/>
    <w:rsid w:val="00EF2FFA"/>
    <w:rsid w:val="00EF33BA"/>
    <w:rsid w:val="00EF356B"/>
    <w:rsid w:val="00EF4279"/>
    <w:rsid w:val="00EF47CA"/>
    <w:rsid w:val="00EF4FBD"/>
    <w:rsid w:val="00EF55E2"/>
    <w:rsid w:val="00EF6390"/>
    <w:rsid w:val="00F00117"/>
    <w:rsid w:val="00F00567"/>
    <w:rsid w:val="00F00606"/>
    <w:rsid w:val="00F016A5"/>
    <w:rsid w:val="00F02257"/>
    <w:rsid w:val="00F02881"/>
    <w:rsid w:val="00F03F24"/>
    <w:rsid w:val="00F04C65"/>
    <w:rsid w:val="00F06439"/>
    <w:rsid w:val="00F067DD"/>
    <w:rsid w:val="00F06DCD"/>
    <w:rsid w:val="00F07EB9"/>
    <w:rsid w:val="00F1285C"/>
    <w:rsid w:val="00F12892"/>
    <w:rsid w:val="00F12F7D"/>
    <w:rsid w:val="00F13225"/>
    <w:rsid w:val="00F13399"/>
    <w:rsid w:val="00F1339F"/>
    <w:rsid w:val="00F13C9B"/>
    <w:rsid w:val="00F14109"/>
    <w:rsid w:val="00F15119"/>
    <w:rsid w:val="00F15D23"/>
    <w:rsid w:val="00F16737"/>
    <w:rsid w:val="00F16F4C"/>
    <w:rsid w:val="00F1758E"/>
    <w:rsid w:val="00F20011"/>
    <w:rsid w:val="00F20910"/>
    <w:rsid w:val="00F20D18"/>
    <w:rsid w:val="00F20D5D"/>
    <w:rsid w:val="00F21024"/>
    <w:rsid w:val="00F21680"/>
    <w:rsid w:val="00F21F07"/>
    <w:rsid w:val="00F221B0"/>
    <w:rsid w:val="00F22D10"/>
    <w:rsid w:val="00F23669"/>
    <w:rsid w:val="00F24194"/>
    <w:rsid w:val="00F24A38"/>
    <w:rsid w:val="00F2554B"/>
    <w:rsid w:val="00F25CA3"/>
    <w:rsid w:val="00F25CD7"/>
    <w:rsid w:val="00F25D20"/>
    <w:rsid w:val="00F263A0"/>
    <w:rsid w:val="00F265EF"/>
    <w:rsid w:val="00F26B67"/>
    <w:rsid w:val="00F26F6F"/>
    <w:rsid w:val="00F27FE1"/>
    <w:rsid w:val="00F3078A"/>
    <w:rsid w:val="00F30BB0"/>
    <w:rsid w:val="00F30C55"/>
    <w:rsid w:val="00F30C5E"/>
    <w:rsid w:val="00F31191"/>
    <w:rsid w:val="00F3151E"/>
    <w:rsid w:val="00F316DA"/>
    <w:rsid w:val="00F325AE"/>
    <w:rsid w:val="00F3352D"/>
    <w:rsid w:val="00F33689"/>
    <w:rsid w:val="00F3395E"/>
    <w:rsid w:val="00F34167"/>
    <w:rsid w:val="00F34339"/>
    <w:rsid w:val="00F35943"/>
    <w:rsid w:val="00F36438"/>
    <w:rsid w:val="00F36A98"/>
    <w:rsid w:val="00F37CE5"/>
    <w:rsid w:val="00F4037E"/>
    <w:rsid w:val="00F405CB"/>
    <w:rsid w:val="00F40C23"/>
    <w:rsid w:val="00F40F0F"/>
    <w:rsid w:val="00F4385F"/>
    <w:rsid w:val="00F43ABE"/>
    <w:rsid w:val="00F4408B"/>
    <w:rsid w:val="00F444C7"/>
    <w:rsid w:val="00F449EC"/>
    <w:rsid w:val="00F44FAD"/>
    <w:rsid w:val="00F46150"/>
    <w:rsid w:val="00F4719B"/>
    <w:rsid w:val="00F51DFB"/>
    <w:rsid w:val="00F52338"/>
    <w:rsid w:val="00F523F4"/>
    <w:rsid w:val="00F5290D"/>
    <w:rsid w:val="00F52C71"/>
    <w:rsid w:val="00F52F28"/>
    <w:rsid w:val="00F53427"/>
    <w:rsid w:val="00F54089"/>
    <w:rsid w:val="00F5544C"/>
    <w:rsid w:val="00F55836"/>
    <w:rsid w:val="00F55CDC"/>
    <w:rsid w:val="00F56188"/>
    <w:rsid w:val="00F602A3"/>
    <w:rsid w:val="00F60A1C"/>
    <w:rsid w:val="00F60F82"/>
    <w:rsid w:val="00F6184D"/>
    <w:rsid w:val="00F62A3D"/>
    <w:rsid w:val="00F630F6"/>
    <w:rsid w:val="00F64015"/>
    <w:rsid w:val="00F64204"/>
    <w:rsid w:val="00F64D41"/>
    <w:rsid w:val="00F6524C"/>
    <w:rsid w:val="00F66580"/>
    <w:rsid w:val="00F66AC0"/>
    <w:rsid w:val="00F66C57"/>
    <w:rsid w:val="00F676EA"/>
    <w:rsid w:val="00F67AC8"/>
    <w:rsid w:val="00F702D9"/>
    <w:rsid w:val="00F70455"/>
    <w:rsid w:val="00F705BB"/>
    <w:rsid w:val="00F706B3"/>
    <w:rsid w:val="00F70C9C"/>
    <w:rsid w:val="00F70E22"/>
    <w:rsid w:val="00F71F4B"/>
    <w:rsid w:val="00F72569"/>
    <w:rsid w:val="00F730D7"/>
    <w:rsid w:val="00F73482"/>
    <w:rsid w:val="00F73D08"/>
    <w:rsid w:val="00F749AA"/>
    <w:rsid w:val="00F74AB8"/>
    <w:rsid w:val="00F74F48"/>
    <w:rsid w:val="00F75761"/>
    <w:rsid w:val="00F76E5B"/>
    <w:rsid w:val="00F77FE3"/>
    <w:rsid w:val="00F80029"/>
    <w:rsid w:val="00F80A3B"/>
    <w:rsid w:val="00F82B26"/>
    <w:rsid w:val="00F8362B"/>
    <w:rsid w:val="00F84CC2"/>
    <w:rsid w:val="00F84E70"/>
    <w:rsid w:val="00F856AC"/>
    <w:rsid w:val="00F86953"/>
    <w:rsid w:val="00F901B0"/>
    <w:rsid w:val="00F90682"/>
    <w:rsid w:val="00F91742"/>
    <w:rsid w:val="00F92923"/>
    <w:rsid w:val="00F92EB4"/>
    <w:rsid w:val="00F92F44"/>
    <w:rsid w:val="00F93AA8"/>
    <w:rsid w:val="00F9477C"/>
    <w:rsid w:val="00F947E7"/>
    <w:rsid w:val="00F94BCA"/>
    <w:rsid w:val="00F94F26"/>
    <w:rsid w:val="00F952E4"/>
    <w:rsid w:val="00F95A19"/>
    <w:rsid w:val="00F95B16"/>
    <w:rsid w:val="00F96212"/>
    <w:rsid w:val="00F96608"/>
    <w:rsid w:val="00F975BC"/>
    <w:rsid w:val="00F97A77"/>
    <w:rsid w:val="00F97B58"/>
    <w:rsid w:val="00FA074D"/>
    <w:rsid w:val="00FA11F8"/>
    <w:rsid w:val="00FA17B0"/>
    <w:rsid w:val="00FA1E2D"/>
    <w:rsid w:val="00FA1EAC"/>
    <w:rsid w:val="00FA1FE1"/>
    <w:rsid w:val="00FA289E"/>
    <w:rsid w:val="00FA358E"/>
    <w:rsid w:val="00FA3DEB"/>
    <w:rsid w:val="00FA44E0"/>
    <w:rsid w:val="00FA4833"/>
    <w:rsid w:val="00FA486F"/>
    <w:rsid w:val="00FA5A6B"/>
    <w:rsid w:val="00FA5E00"/>
    <w:rsid w:val="00FA6C7E"/>
    <w:rsid w:val="00FA7FB7"/>
    <w:rsid w:val="00FB0059"/>
    <w:rsid w:val="00FB1D18"/>
    <w:rsid w:val="00FB4951"/>
    <w:rsid w:val="00FB5E69"/>
    <w:rsid w:val="00FB6419"/>
    <w:rsid w:val="00FB7ABC"/>
    <w:rsid w:val="00FC02F7"/>
    <w:rsid w:val="00FC07F1"/>
    <w:rsid w:val="00FC0AAC"/>
    <w:rsid w:val="00FC1652"/>
    <w:rsid w:val="00FC1670"/>
    <w:rsid w:val="00FC18AC"/>
    <w:rsid w:val="00FC2311"/>
    <w:rsid w:val="00FC24D5"/>
    <w:rsid w:val="00FC2581"/>
    <w:rsid w:val="00FC277E"/>
    <w:rsid w:val="00FC2DFB"/>
    <w:rsid w:val="00FC33BE"/>
    <w:rsid w:val="00FC49DC"/>
    <w:rsid w:val="00FC6107"/>
    <w:rsid w:val="00FC6D8D"/>
    <w:rsid w:val="00FC6E16"/>
    <w:rsid w:val="00FD22C3"/>
    <w:rsid w:val="00FD282D"/>
    <w:rsid w:val="00FD3C93"/>
    <w:rsid w:val="00FD4731"/>
    <w:rsid w:val="00FD513E"/>
    <w:rsid w:val="00FD5568"/>
    <w:rsid w:val="00FD5658"/>
    <w:rsid w:val="00FD6654"/>
    <w:rsid w:val="00FD6E84"/>
    <w:rsid w:val="00FD7199"/>
    <w:rsid w:val="00FD7481"/>
    <w:rsid w:val="00FD753E"/>
    <w:rsid w:val="00FE0483"/>
    <w:rsid w:val="00FE114C"/>
    <w:rsid w:val="00FE1702"/>
    <w:rsid w:val="00FE28D6"/>
    <w:rsid w:val="00FE2D59"/>
    <w:rsid w:val="00FE37F0"/>
    <w:rsid w:val="00FE4927"/>
    <w:rsid w:val="00FE4CB1"/>
    <w:rsid w:val="00FE4D03"/>
    <w:rsid w:val="00FE5613"/>
    <w:rsid w:val="00FE5C65"/>
    <w:rsid w:val="00FE677B"/>
    <w:rsid w:val="00FE7862"/>
    <w:rsid w:val="00FE7B28"/>
    <w:rsid w:val="00FE7D89"/>
    <w:rsid w:val="00FF05E7"/>
    <w:rsid w:val="00FF10C7"/>
    <w:rsid w:val="00FF1A2F"/>
    <w:rsid w:val="00FF203A"/>
    <w:rsid w:val="00FF21CF"/>
    <w:rsid w:val="00FF34A5"/>
    <w:rsid w:val="00FF3556"/>
    <w:rsid w:val="00FF4061"/>
    <w:rsid w:val="00FF48E2"/>
    <w:rsid w:val="00FF4A2B"/>
    <w:rsid w:val="00FF4D37"/>
    <w:rsid w:val="00FF4E7F"/>
    <w:rsid w:val="00FF51A2"/>
    <w:rsid w:val="00FF5EBE"/>
    <w:rsid w:val="00FF7226"/>
    <w:rsid w:val="00FF747E"/>
    <w:rsid w:val="00FF7E1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3F86"/>
  <w15:docId w15:val="{A831D1D5-B071-44F4-8AA6-DF8669460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fr-CA" w:bidi="ar-SA"/>
      </w:rPr>
    </w:rPrDefault>
    <w:pPrDefault>
      <w:pPr>
        <w:spacing w:before="280" w:after="280" w:line="276"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EA1"/>
    <w:rPr>
      <w:rFonts w:ascii="Arial" w:hAnsi="Arial"/>
      <w:sz w:val="24"/>
      <w:szCs w:val="24"/>
      <w:lang w:val="en-US" w:eastAsia="fr-FR"/>
    </w:rPr>
  </w:style>
  <w:style w:type="paragraph" w:styleId="Titre1">
    <w:name w:val="heading 1"/>
    <w:next w:val="Normal"/>
    <w:qFormat/>
    <w:rsid w:val="00FA44E0"/>
    <w:pPr>
      <w:spacing w:before="440"/>
      <w:jc w:val="center"/>
      <w:outlineLvl w:val="0"/>
    </w:pPr>
    <w:rPr>
      <w:rFonts w:ascii="Arial" w:hAnsi="Arial" w:cs="Arial"/>
      <w:b/>
      <w:bCs/>
      <w:kern w:val="32"/>
      <w:sz w:val="44"/>
      <w:szCs w:val="32"/>
      <w:lang w:val="en-US" w:eastAsia="fr-FR"/>
    </w:rPr>
  </w:style>
  <w:style w:type="paragraph" w:styleId="Titre2">
    <w:name w:val="heading 2"/>
    <w:basedOn w:val="Normal"/>
    <w:next w:val="Normal"/>
    <w:qFormat/>
    <w:rsid w:val="00FA44E0"/>
    <w:pPr>
      <w:spacing w:before="400"/>
      <w:outlineLvl w:val="1"/>
    </w:pPr>
    <w:rPr>
      <w:rFonts w:cs="Arial"/>
      <w:b/>
      <w:bCs/>
      <w:iCs/>
      <w:sz w:val="40"/>
      <w:szCs w:val="28"/>
    </w:rPr>
  </w:style>
  <w:style w:type="paragraph" w:styleId="Titre3">
    <w:name w:val="heading 3"/>
    <w:basedOn w:val="Normal"/>
    <w:next w:val="Normal"/>
    <w:link w:val="Titre3Car"/>
    <w:qFormat/>
    <w:rsid w:val="004B5D7C"/>
    <w:pPr>
      <w:spacing w:before="360"/>
      <w:outlineLvl w:val="2"/>
    </w:pPr>
    <w:rPr>
      <w:rFonts w:cs="Arial"/>
      <w:b/>
      <w:bCs/>
      <w:sz w:val="36"/>
      <w:szCs w:val="26"/>
    </w:rPr>
  </w:style>
  <w:style w:type="paragraph" w:styleId="Titre4">
    <w:name w:val="heading 4"/>
    <w:basedOn w:val="Normal"/>
    <w:next w:val="Normal"/>
    <w:link w:val="Titre4Car"/>
    <w:qFormat/>
    <w:rsid w:val="00FA44E0"/>
    <w:pPr>
      <w:spacing w:before="320"/>
      <w:outlineLvl w:val="3"/>
    </w:pPr>
    <w:rPr>
      <w:bCs/>
      <w:i/>
      <w:sz w:val="32"/>
      <w:szCs w:val="28"/>
    </w:rPr>
  </w:style>
  <w:style w:type="paragraph" w:styleId="Titre5">
    <w:name w:val="heading 5"/>
    <w:basedOn w:val="Normal"/>
    <w:next w:val="Normal"/>
    <w:qFormat/>
    <w:rsid w:val="00FA44E0"/>
    <w:pPr>
      <w:outlineLvl w:val="4"/>
    </w:pPr>
    <w:rPr>
      <w:b/>
      <w:bCs/>
      <w:iCs/>
      <w:szCs w:val="26"/>
    </w:rPr>
  </w:style>
  <w:style w:type="paragraph" w:styleId="Titre6">
    <w:name w:val="heading 6"/>
    <w:basedOn w:val="Normal"/>
    <w:next w:val="Normal"/>
    <w:qFormat/>
    <w:rsid w:val="00FA44E0"/>
    <w:pPr>
      <w:outlineLvl w:val="5"/>
    </w:pPr>
    <w:rPr>
      <w:bCs/>
      <w:i/>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A71451"/>
    <w:rPr>
      <w:color w:val="0000FF" w:themeColor="hyperlink"/>
      <w:u w:val="single"/>
    </w:rPr>
  </w:style>
  <w:style w:type="paragraph" w:styleId="Listenumros">
    <w:name w:val="List Number"/>
    <w:basedOn w:val="Normal"/>
    <w:qFormat/>
    <w:rsid w:val="00FA44E0"/>
    <w:pPr>
      <w:numPr>
        <w:numId w:val="1"/>
      </w:numPr>
    </w:pPr>
  </w:style>
  <w:style w:type="table" w:styleId="Grilledutableau">
    <w:name w:val="Table Grid"/>
    <w:basedOn w:val="TableauNormal"/>
    <w:rsid w:val="00A841D2"/>
    <w:pPr>
      <w:spacing w:before="0" w:after="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Pr>
  </w:style>
  <w:style w:type="character" w:styleId="Lienhypertextesuivivisit">
    <w:name w:val="FollowedHyperlink"/>
    <w:basedOn w:val="Policepardfaut"/>
    <w:rsid w:val="00A71451"/>
    <w:rPr>
      <w:color w:val="800080" w:themeColor="followedHyperlink"/>
      <w:u w:val="single"/>
    </w:rPr>
  </w:style>
  <w:style w:type="character" w:customStyle="1" w:styleId="Titre4Car">
    <w:name w:val="Titre 4 Car"/>
    <w:link w:val="Titre4"/>
    <w:rsid w:val="00FA44E0"/>
    <w:rPr>
      <w:rFonts w:ascii="Arial" w:hAnsi="Arial"/>
      <w:bCs/>
      <w:i/>
      <w:sz w:val="32"/>
      <w:szCs w:val="28"/>
      <w:lang w:val="en-US" w:eastAsia="fr-FR"/>
    </w:rPr>
  </w:style>
  <w:style w:type="character" w:customStyle="1" w:styleId="Titre3Car">
    <w:name w:val="Titre 3 Car"/>
    <w:link w:val="Titre3"/>
    <w:rsid w:val="004B5D7C"/>
    <w:rPr>
      <w:rFonts w:ascii="APHont" w:hAnsi="APHont" w:cs="Arial"/>
      <w:b/>
      <w:bCs/>
      <w:sz w:val="36"/>
      <w:szCs w:val="26"/>
      <w:lang w:val="fr-CA" w:eastAsia="fr-FR" w:bidi="ar-SA"/>
    </w:rPr>
  </w:style>
  <w:style w:type="paragraph" w:styleId="Listepuces">
    <w:name w:val="List Bullet"/>
    <w:basedOn w:val="Normal"/>
    <w:semiHidden/>
    <w:rsid w:val="00182A88"/>
    <w:pPr>
      <w:numPr>
        <w:numId w:val="2"/>
      </w:numPr>
    </w:pPr>
  </w:style>
  <w:style w:type="paragraph" w:styleId="Liste">
    <w:name w:val="List"/>
    <w:basedOn w:val="Normal"/>
    <w:qFormat/>
    <w:rsid w:val="00CE0EEF"/>
    <w:pPr>
      <w:numPr>
        <w:numId w:val="3"/>
      </w:numPr>
    </w:pPr>
  </w:style>
  <w:style w:type="numbering" w:customStyle="1" w:styleId="Style1">
    <w:name w:val="Style1"/>
    <w:basedOn w:val="Aucuneliste"/>
    <w:uiPriority w:val="99"/>
    <w:rsid w:val="00FC07F1"/>
    <w:pPr>
      <w:numPr>
        <w:numId w:val="4"/>
      </w:numPr>
    </w:pPr>
  </w:style>
  <w:style w:type="paragraph" w:customStyle="1" w:styleId="Listenumrosetlettres">
    <w:name w:val="Liste à numéros et lettres"/>
    <w:basedOn w:val="Normal"/>
    <w:next w:val="Normal"/>
    <w:qFormat/>
    <w:rsid w:val="00FA44E0"/>
    <w:pPr>
      <w:numPr>
        <w:numId w:val="5"/>
      </w:numPr>
    </w:pPr>
  </w:style>
  <w:style w:type="paragraph" w:styleId="Titre">
    <w:name w:val="Title"/>
    <w:basedOn w:val="Normal"/>
    <w:next w:val="Normal"/>
    <w:link w:val="TitreCar"/>
    <w:qFormat/>
    <w:rsid w:val="000E27A9"/>
    <w:pPr>
      <w:spacing w:before="440"/>
      <w:contextualSpacing/>
      <w:jc w:val="center"/>
    </w:pPr>
    <w:rPr>
      <w:rFonts w:eastAsiaTheme="majorEastAsia" w:cstheme="majorBidi"/>
      <w:b/>
      <w:spacing w:val="5"/>
      <w:kern w:val="28"/>
      <w:sz w:val="44"/>
      <w:szCs w:val="52"/>
    </w:rPr>
  </w:style>
  <w:style w:type="character" w:customStyle="1" w:styleId="TitreCar">
    <w:name w:val="Titre Car"/>
    <w:basedOn w:val="Policepardfaut"/>
    <w:link w:val="Titre"/>
    <w:rsid w:val="000E27A9"/>
    <w:rPr>
      <w:rFonts w:ascii="Arial" w:eastAsiaTheme="majorEastAsia" w:hAnsi="Arial" w:cstheme="majorBidi"/>
      <w:b/>
      <w:spacing w:val="5"/>
      <w:kern w:val="28"/>
      <w:sz w:val="44"/>
      <w:szCs w:val="52"/>
      <w:lang w:val="en-US" w:eastAsia="fr-FR"/>
    </w:rPr>
  </w:style>
  <w:style w:type="paragraph" w:customStyle="1" w:styleId="Retrait03">
    <w:name w:val="Retrait 0.3"/>
    <w:basedOn w:val="Normal"/>
    <w:next w:val="Normal"/>
    <w:qFormat/>
    <w:rsid w:val="00FA44E0"/>
    <w:pPr>
      <w:ind w:left="432"/>
    </w:pPr>
    <w:rPr>
      <w:lang w:eastAsia="fr-CA"/>
    </w:rPr>
  </w:style>
  <w:style w:type="paragraph" w:customStyle="1" w:styleId="Retrait06">
    <w:name w:val="Retrait 0.6"/>
    <w:basedOn w:val="Normal"/>
    <w:next w:val="Normal"/>
    <w:qFormat/>
    <w:rsid w:val="00FA44E0"/>
    <w:pPr>
      <w:ind w:left="864"/>
    </w:pPr>
  </w:style>
  <w:style w:type="paragraph" w:customStyle="1" w:styleId="Retrait09">
    <w:name w:val="Retrait 0.9"/>
    <w:basedOn w:val="Normal"/>
    <w:next w:val="Normal"/>
    <w:qFormat/>
    <w:rsid w:val="00FA44E0"/>
    <w:pPr>
      <w:ind w:left="1296"/>
    </w:pPr>
  </w:style>
  <w:style w:type="paragraph" w:customStyle="1" w:styleId="Retrait12">
    <w:name w:val="Retrait 1.2"/>
    <w:basedOn w:val="Normal"/>
    <w:next w:val="Normal"/>
    <w:qFormat/>
    <w:rsid w:val="000E27A9"/>
    <w:pPr>
      <w:ind w:left="1728"/>
    </w:pPr>
  </w:style>
  <w:style w:type="paragraph" w:customStyle="1" w:styleId="Listenumrosplusieursniveaux">
    <w:name w:val="Liste à numéros plusieurs niveaux"/>
    <w:basedOn w:val="Normal"/>
    <w:next w:val="Normal"/>
    <w:qFormat/>
    <w:rsid w:val="00FA44E0"/>
    <w:pPr>
      <w:numPr>
        <w:numId w:val="10"/>
      </w:numPr>
    </w:pPr>
  </w:style>
  <w:style w:type="character" w:customStyle="1" w:styleId="UnresolvedMention">
    <w:name w:val="Unresolved Mention"/>
    <w:basedOn w:val="Policepardfaut"/>
    <w:uiPriority w:val="99"/>
    <w:semiHidden/>
    <w:unhideWhenUsed/>
    <w:rsid w:val="00943A6A"/>
    <w:rPr>
      <w:color w:val="605E5C"/>
      <w:shd w:val="clear" w:color="auto" w:fill="E1DFDD"/>
    </w:rPr>
  </w:style>
  <w:style w:type="paragraph" w:styleId="TM1">
    <w:name w:val="toc 1"/>
    <w:basedOn w:val="Normal"/>
    <w:next w:val="Normal"/>
    <w:autoRedefine/>
    <w:uiPriority w:val="39"/>
    <w:unhideWhenUsed/>
    <w:rsid w:val="004F5154"/>
    <w:pPr>
      <w:spacing w:after="100"/>
    </w:pPr>
  </w:style>
  <w:style w:type="paragraph" w:styleId="TM2">
    <w:name w:val="toc 2"/>
    <w:basedOn w:val="Normal"/>
    <w:next w:val="Normal"/>
    <w:autoRedefine/>
    <w:uiPriority w:val="39"/>
    <w:unhideWhenUsed/>
    <w:rsid w:val="004F5154"/>
    <w:pPr>
      <w:spacing w:after="100"/>
      <w:ind w:left="240"/>
    </w:pPr>
  </w:style>
  <w:style w:type="paragraph" w:styleId="TM3">
    <w:name w:val="toc 3"/>
    <w:basedOn w:val="Normal"/>
    <w:next w:val="Normal"/>
    <w:autoRedefine/>
    <w:uiPriority w:val="39"/>
    <w:unhideWhenUsed/>
    <w:rsid w:val="004F5154"/>
    <w:pPr>
      <w:spacing w:after="100"/>
      <w:ind w:left="480"/>
    </w:pPr>
  </w:style>
  <w:style w:type="paragraph" w:styleId="Paragraphedeliste">
    <w:name w:val="List Paragraph"/>
    <w:basedOn w:val="Normal"/>
    <w:uiPriority w:val="34"/>
    <w:qFormat/>
    <w:rsid w:val="000D4348"/>
    <w:pPr>
      <w:spacing w:before="0" w:after="0" w:line="240" w:lineRule="auto"/>
      <w:ind w:left="720"/>
      <w:contextualSpacing/>
    </w:pPr>
    <w:rPr>
      <w:rFonts w:ascii="Times New Roman" w:hAnsi="Times New Roman"/>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dcast.net/" TargetMode="External"/><Relationship Id="rId18" Type="http://schemas.openxmlformats.org/officeDocument/2006/relationships/hyperlink" Target="https://udcast.net/servic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xtranet.inlb.qc.ca/service-de-ladaptation-de-linformation-sai/" TargetMode="External"/><Relationship Id="rId17" Type="http://schemas.openxmlformats.org/officeDocument/2006/relationships/hyperlink" Target="https://www.npo-masc.org/bfchange" TargetMode="External"/><Relationship Id="rId2" Type="http://schemas.openxmlformats.org/officeDocument/2006/relationships/customXml" Target="../customXml/item2.xml"/><Relationship Id="rId16" Type="http://schemas.openxmlformats.org/officeDocument/2006/relationships/hyperlink" Target="https://www.eiren.org/toukei/data.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aille.inlb@ssss.gouv.qc.ca" TargetMode="External"/><Relationship Id="rId5" Type="http://schemas.openxmlformats.org/officeDocument/2006/relationships/numbering" Target="numbering.xml"/><Relationship Id="rId15" Type="http://schemas.openxmlformats.org/officeDocument/2006/relationships/hyperlink" Target="https://eigabu.palabra-i.co.jp/barrier-free-screening-tip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llomovie.inf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AIMS\R&#233;f&#233;rences\E-text\Gabarit%20E-text_Ang.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1a42365-31a2-45b4-b9b2-0f6669fdd4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38EB47A3F47F409A3C3D36BDAC6AC1" ma:contentTypeVersion="8" ma:contentTypeDescription="Create a new document." ma:contentTypeScope="" ma:versionID="17789782be022ac09041188859debc3a">
  <xsd:schema xmlns:xsd="http://www.w3.org/2001/XMLSchema" xmlns:xs="http://www.w3.org/2001/XMLSchema" xmlns:p="http://schemas.microsoft.com/office/2006/metadata/properties" xmlns:ns3="31a42365-31a2-45b4-b9b2-0f6669fdd4e9" targetNamespace="http://schemas.microsoft.com/office/2006/metadata/properties" ma:root="true" ma:fieldsID="c46411995b2515f3d618f7e97e9fadc5" ns3:_="">
    <xsd:import namespace="31a42365-31a2-45b4-b9b2-0f6669fdd4e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42365-31a2-45b4-b9b2-0f6669fdd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F375EF6-3C13-46C0-ABB3-8D4352A823A0}">
  <ds:schemaRefs>
    <ds:schemaRef ds:uri="http://schemas.microsoft.com/office/2006/metadata/properties"/>
    <ds:schemaRef ds:uri="http://schemas.microsoft.com/office/infopath/2007/PartnerControls"/>
    <ds:schemaRef ds:uri="31a42365-31a2-45b4-b9b2-0f6669fdd4e9"/>
  </ds:schemaRefs>
</ds:datastoreItem>
</file>

<file path=customXml/itemProps2.xml><?xml version="1.0" encoding="utf-8"?>
<ds:datastoreItem xmlns:ds="http://schemas.openxmlformats.org/officeDocument/2006/customXml" ds:itemID="{3B713E58-0243-4377-8B88-F3680E7F3F2D}">
  <ds:schemaRefs>
    <ds:schemaRef ds:uri="http://schemas.microsoft.com/sharepoint/v3/contenttype/forms"/>
  </ds:schemaRefs>
</ds:datastoreItem>
</file>

<file path=customXml/itemProps3.xml><?xml version="1.0" encoding="utf-8"?>
<ds:datastoreItem xmlns:ds="http://schemas.openxmlformats.org/officeDocument/2006/customXml" ds:itemID="{6FA557FE-5716-4655-A7A9-AA691DE9E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42365-31a2-45b4-b9b2-0f6669fdd4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AC4B25-2714-4808-8F74-53431660D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 E-text_Ang</Template>
  <TotalTime>20</TotalTime>
  <Pages>29</Pages>
  <Words>3688</Words>
  <Characters>20288</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Media Accessibility in Japan: Current Practices, Challenges, and Implications for Rehabilitation</vt:lpstr>
    </vt:vector>
  </TitlesOfParts>
  <Company>Institut Nazareth et Louis-Braille</Company>
  <LinksUpToDate>false</LinksUpToDate>
  <CharactersWithSpaces>23929</CharactersWithSpaces>
  <SharedDoc>false</SharedDoc>
  <HLinks>
    <vt:vector size="6" baseType="variant">
      <vt:variant>
        <vt:i4>1114231</vt:i4>
      </vt:variant>
      <vt:variant>
        <vt:i4>0</vt:i4>
      </vt:variant>
      <vt:variant>
        <vt:i4>0</vt:i4>
      </vt:variant>
      <vt:variant>
        <vt:i4>5</vt:i4>
      </vt:variant>
      <vt:variant>
        <vt:lpwstr>mailto:braille.inlb@ssss.gouv.qc.ca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Accessibility in Japan: Current Practices, Challenges, and Implications for Rehabilitation</dc:title>
  <dc:creator>Lisette Mazoué</dc:creator>
  <cp:lastModifiedBy>Amelie Desnoyers</cp:lastModifiedBy>
  <cp:revision>14</cp:revision>
  <cp:lastPrinted>2017-06-07T12:27:00Z</cp:lastPrinted>
  <dcterms:created xsi:type="dcterms:W3CDTF">2026-10-20T17:28:00Z</dcterms:created>
  <dcterms:modified xsi:type="dcterms:W3CDTF">2026-10-28T16:09:00Z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2026-07-15T20:22:25Z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e8d8b732-b9a8-4f63-b396-be25b59cc767</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y fmtid="{D5CDD505-2E9C-101B-9397-08002B2CF9AE}" pid="10" name="ContentTypeId">
    <vt:lpwstr>0x0101009338EB47A3F47F409A3C3D36BDAC6AC1</vt:lpwstr>
  </property>
</Properties>
</file>